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4D59454F" w:rsidR="0053495C" w:rsidRPr="005024FB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 w:rsidRPr="005024FB">
        <w:rPr>
          <w:rFonts w:ascii="Calibri" w:eastAsiaTheme="minorHAnsi" w:hAnsi="Calibri" w:cs="Calibri"/>
          <w:sz w:val="22"/>
          <w:szCs w:val="22"/>
        </w:rPr>
        <w:t xml:space="preserve">June </w:t>
      </w:r>
      <w:r w:rsidR="00C924B0" w:rsidRPr="005024FB">
        <w:rPr>
          <w:rFonts w:ascii="Calibri" w:eastAsiaTheme="minorHAnsi" w:hAnsi="Calibri" w:cs="Calibri"/>
          <w:sz w:val="22"/>
          <w:szCs w:val="22"/>
        </w:rPr>
        <w:t>10</w:t>
      </w:r>
      <w:r w:rsidR="0053495C" w:rsidRPr="005024FB">
        <w:rPr>
          <w:rFonts w:ascii="Calibri" w:eastAsiaTheme="minorHAnsi" w:hAnsi="Calibri" w:cs="Calibri"/>
          <w:sz w:val="22"/>
          <w:szCs w:val="22"/>
        </w:rPr>
        <w:t>, 202</w:t>
      </w:r>
      <w:r w:rsidR="00797CDE" w:rsidRPr="005024FB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5024FB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05DE6DAC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  <w:r w:rsidRPr="005024FB">
        <w:rPr>
          <w:rFonts w:eastAsiaTheme="minorHAnsi" w:cstheme="minorBidi"/>
          <w:sz w:val="22"/>
          <w:szCs w:val="22"/>
        </w:rPr>
        <w:t>M</w:t>
      </w:r>
      <w:r w:rsidR="0092166B" w:rsidRPr="005024FB">
        <w:rPr>
          <w:rFonts w:eastAsiaTheme="minorHAnsi" w:cstheme="minorBidi"/>
          <w:sz w:val="22"/>
          <w:szCs w:val="22"/>
        </w:rPr>
        <w:t>r</w:t>
      </w:r>
      <w:r w:rsidRPr="005024FB">
        <w:rPr>
          <w:rFonts w:eastAsiaTheme="minorHAnsi" w:cstheme="minorBidi"/>
          <w:sz w:val="22"/>
          <w:szCs w:val="22"/>
        </w:rPr>
        <w:t xml:space="preserve">. </w:t>
      </w:r>
      <w:r w:rsidR="009E1D41" w:rsidRPr="005024FB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024FB" w:rsidRDefault="009E1D41" w:rsidP="0053495C">
      <w:pPr>
        <w:rPr>
          <w:rFonts w:eastAsiaTheme="minorHAnsi" w:cstheme="minorBidi"/>
          <w:sz w:val="22"/>
          <w:szCs w:val="22"/>
        </w:rPr>
      </w:pPr>
      <w:r w:rsidRPr="005024FB"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024FB" w:rsidRDefault="009E1D41" w:rsidP="0053495C">
      <w:pPr>
        <w:rPr>
          <w:rFonts w:eastAsiaTheme="minorHAnsi" w:cstheme="minorBidi"/>
          <w:sz w:val="22"/>
          <w:szCs w:val="22"/>
        </w:rPr>
      </w:pPr>
      <w:r w:rsidRPr="005024FB">
        <w:rPr>
          <w:rFonts w:eastAsiaTheme="minorHAnsi" w:cstheme="minorBidi"/>
          <w:sz w:val="22"/>
          <w:szCs w:val="22"/>
        </w:rPr>
        <w:t>4756 Rod.</w:t>
      </w:r>
      <w:r w:rsidR="0056378F" w:rsidRPr="005024FB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024FB" w:rsidRDefault="0056378F" w:rsidP="0053495C">
      <w:pPr>
        <w:rPr>
          <w:rFonts w:eastAsiaTheme="minorHAnsi" w:cstheme="minorBidi"/>
          <w:sz w:val="22"/>
          <w:szCs w:val="22"/>
        </w:rPr>
      </w:pPr>
      <w:r w:rsidRPr="005024FB"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F77A682" w:rsidR="0053495C" w:rsidRPr="005024FB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024FB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024FB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</w:t>
      </w:r>
      <w:r w:rsidR="00C924B0" w:rsidRPr="005024FB">
        <w:rPr>
          <w:rFonts w:ascii="Calibri" w:eastAsiaTheme="minorHAnsi" w:hAnsi="Calibri" w:cs="Calibri"/>
          <w:b/>
          <w:sz w:val="22"/>
          <w:szCs w:val="22"/>
        </w:rPr>
        <w:t>P</w:t>
      </w:r>
      <w:r w:rsidRPr="005024FB">
        <w:rPr>
          <w:rFonts w:ascii="Calibri" w:eastAsiaTheme="minorHAnsi" w:hAnsi="Calibri" w:cs="Calibri"/>
          <w:b/>
          <w:sz w:val="22"/>
          <w:szCs w:val="22"/>
        </w:rPr>
        <w:t>roducts</w:t>
      </w:r>
    </w:p>
    <w:p w14:paraId="7658ECB1" w14:textId="77777777" w:rsidR="0053495C" w:rsidRPr="005024FB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024FB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024FB">
        <w:rPr>
          <w:rFonts w:ascii="Calibri" w:eastAsiaTheme="minorHAnsi" w:hAnsi="Calibri" w:cs="Calibri"/>
          <w:sz w:val="22"/>
          <w:szCs w:val="22"/>
        </w:rPr>
        <w:t>Dear M</w:t>
      </w:r>
      <w:r w:rsidR="00956E49" w:rsidRPr="005024FB">
        <w:rPr>
          <w:rFonts w:ascii="Calibri" w:eastAsiaTheme="minorHAnsi" w:hAnsi="Calibri" w:cs="Calibri"/>
          <w:sz w:val="22"/>
          <w:szCs w:val="22"/>
        </w:rPr>
        <w:t>r</w:t>
      </w:r>
      <w:r w:rsidRPr="005024FB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 w:rsidRPr="005024FB">
        <w:rPr>
          <w:rFonts w:ascii="Calibri" w:eastAsiaTheme="minorHAnsi" w:hAnsi="Calibri" w:cs="Calibri"/>
          <w:sz w:val="22"/>
          <w:szCs w:val="22"/>
        </w:rPr>
        <w:t>Latuf</w:t>
      </w:r>
      <w:r w:rsidRPr="005024FB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024FB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7C270712" w:rsidR="0053495C" w:rsidRPr="005024FB" w:rsidRDefault="0053495C" w:rsidP="001D1BA5">
      <w:pPr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 xml:space="preserve">Per your request, this is a quote for </w:t>
      </w:r>
      <w:r w:rsidR="00C924B0" w:rsidRPr="005024FB">
        <w:rPr>
          <w:rFonts w:ascii="Calibri" w:hAnsi="Calibri" w:cs="Calibri"/>
          <w:sz w:val="22"/>
          <w:szCs w:val="22"/>
        </w:rPr>
        <w:t xml:space="preserve">Grid Protection Alliance, Inc., (GPA) </w:t>
      </w:r>
      <w:r w:rsidRPr="005024FB">
        <w:rPr>
          <w:rFonts w:ascii="Calibri" w:hAnsi="Calibri" w:cs="Calibri"/>
          <w:sz w:val="22"/>
          <w:szCs w:val="22"/>
        </w:rPr>
        <w:t xml:space="preserve">to provide </w:t>
      </w:r>
      <w:r w:rsidR="00553CFD" w:rsidRPr="005024FB">
        <w:rPr>
          <w:rFonts w:ascii="Calibri" w:hAnsi="Calibri" w:cs="Calibri"/>
          <w:sz w:val="22"/>
          <w:szCs w:val="22"/>
        </w:rPr>
        <w:t xml:space="preserve">a software license and </w:t>
      </w:r>
      <w:r w:rsidRPr="005024FB">
        <w:rPr>
          <w:rFonts w:ascii="Calibri" w:hAnsi="Calibri" w:cs="Calibri"/>
          <w:sz w:val="22"/>
          <w:szCs w:val="22"/>
        </w:rPr>
        <w:t>annual support services</w:t>
      </w:r>
      <w:r w:rsidR="00553CFD" w:rsidRPr="005024FB">
        <w:rPr>
          <w:rFonts w:ascii="Calibri" w:hAnsi="Calibri" w:cs="Calibri"/>
          <w:sz w:val="22"/>
          <w:szCs w:val="22"/>
        </w:rPr>
        <w:t xml:space="preserve"> </w:t>
      </w:r>
      <w:r w:rsidRPr="005024FB">
        <w:rPr>
          <w:rFonts w:ascii="Calibri" w:hAnsi="Calibri" w:cs="Calibri"/>
          <w:sz w:val="22"/>
          <w:szCs w:val="22"/>
        </w:rPr>
        <w:t>to G</w:t>
      </w:r>
      <w:r w:rsidR="00E6737C" w:rsidRPr="005024FB">
        <w:rPr>
          <w:rFonts w:ascii="Calibri" w:hAnsi="Calibri" w:cs="Calibri"/>
          <w:sz w:val="22"/>
          <w:szCs w:val="22"/>
        </w:rPr>
        <w:t>E Vernova a</w:t>
      </w:r>
      <w:r w:rsidR="00D15D6F" w:rsidRPr="005024FB">
        <w:rPr>
          <w:rFonts w:ascii="Calibri" w:hAnsi="Calibri" w:cs="Calibri"/>
          <w:sz w:val="22"/>
          <w:szCs w:val="22"/>
        </w:rPr>
        <w:t>nd their client(s) for the openHistorian</w:t>
      </w:r>
      <w:r w:rsidR="00E6737C" w:rsidRPr="005024FB">
        <w:rPr>
          <w:rFonts w:ascii="Calibri" w:hAnsi="Calibri" w:cs="Calibri"/>
          <w:sz w:val="22"/>
          <w:szCs w:val="22"/>
        </w:rPr>
        <w:t>.</w:t>
      </w:r>
      <w:r w:rsidR="00170A72" w:rsidRPr="005024FB">
        <w:rPr>
          <w:rFonts w:ascii="Calibri" w:hAnsi="Calibri" w:cs="Calibri"/>
          <w:sz w:val="22"/>
          <w:szCs w:val="22"/>
        </w:rPr>
        <w:t xml:space="preserve"> As discussed</w:t>
      </w:r>
      <w:r w:rsidR="00C924B0" w:rsidRPr="005024FB">
        <w:rPr>
          <w:rFonts w:ascii="Calibri" w:hAnsi="Calibri" w:cs="Calibri"/>
          <w:sz w:val="22"/>
          <w:szCs w:val="22"/>
        </w:rPr>
        <w:t>,</w:t>
      </w:r>
      <w:r w:rsidR="00170A72" w:rsidRPr="005024FB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C924B0" w:rsidRPr="005024FB">
        <w:rPr>
          <w:rFonts w:ascii="Calibri" w:hAnsi="Calibri" w:cs="Calibri"/>
          <w:sz w:val="22"/>
          <w:szCs w:val="22"/>
        </w:rPr>
        <w:t>s</w:t>
      </w:r>
      <w:r w:rsidR="00170A72" w:rsidRPr="005024FB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Pr="005024FB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024FB" w:rsidRDefault="0053495C" w:rsidP="0053495C">
      <w:pPr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024FB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024FB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024FB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024FB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33C1A256" w:rsidR="00BC28A5" w:rsidRPr="005024FB" w:rsidRDefault="00C924B0" w:rsidP="00C924B0">
      <w:pPr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One year of 24-</w:t>
      </w:r>
      <w:r w:rsidR="0053495C" w:rsidRPr="005024FB">
        <w:rPr>
          <w:rFonts w:ascii="Calibri" w:hAnsi="Calibri" w:cs="Calibri"/>
          <w:sz w:val="22"/>
          <w:szCs w:val="22"/>
        </w:rPr>
        <w:t>hour</w:t>
      </w:r>
      <w:r w:rsidR="005024FB">
        <w:rPr>
          <w:rFonts w:ascii="Calibri" w:hAnsi="Calibri" w:cs="Calibri"/>
          <w:sz w:val="22"/>
          <w:szCs w:val="22"/>
        </w:rPr>
        <w:t>s</w:t>
      </w:r>
      <w:r w:rsidR="0053495C" w:rsidRPr="005024FB">
        <w:rPr>
          <w:rFonts w:ascii="Calibri" w:hAnsi="Calibri" w:cs="Calibri"/>
          <w:sz w:val="22"/>
          <w:szCs w:val="22"/>
        </w:rPr>
        <w:t xml:space="preserve"> x </w:t>
      </w:r>
      <w:r w:rsidR="00C90F1E" w:rsidRPr="005024FB">
        <w:rPr>
          <w:rFonts w:ascii="Calibri" w:hAnsi="Calibri" w:cs="Calibri"/>
          <w:sz w:val="22"/>
          <w:szCs w:val="22"/>
        </w:rPr>
        <w:t>7</w:t>
      </w:r>
      <w:r w:rsidRPr="005024FB">
        <w:rPr>
          <w:rFonts w:ascii="Calibri" w:hAnsi="Calibri" w:cs="Calibri"/>
          <w:sz w:val="22"/>
          <w:szCs w:val="22"/>
        </w:rPr>
        <w:t>-</w:t>
      </w:r>
      <w:r w:rsidR="0053495C" w:rsidRPr="005024FB">
        <w:rPr>
          <w:rFonts w:ascii="Calibri" w:hAnsi="Calibri" w:cs="Calibri"/>
          <w:sz w:val="22"/>
          <w:szCs w:val="22"/>
        </w:rPr>
        <w:t>day</w:t>
      </w:r>
      <w:r w:rsidR="005024FB">
        <w:rPr>
          <w:rFonts w:ascii="Calibri" w:hAnsi="Calibri" w:cs="Calibri"/>
          <w:sz w:val="22"/>
          <w:szCs w:val="22"/>
        </w:rPr>
        <w:t xml:space="preserve">s </w:t>
      </w:r>
      <w:r w:rsidR="0053495C" w:rsidRPr="005024FB">
        <w:rPr>
          <w:rFonts w:ascii="Calibri" w:hAnsi="Calibri" w:cs="Calibri"/>
          <w:sz w:val="22"/>
          <w:szCs w:val="22"/>
        </w:rPr>
        <w:t>a wee</w:t>
      </w:r>
      <w:r w:rsidRPr="005024FB">
        <w:rPr>
          <w:rFonts w:ascii="Calibri" w:hAnsi="Calibri" w:cs="Calibri"/>
          <w:sz w:val="22"/>
          <w:szCs w:val="22"/>
        </w:rPr>
        <w:t>k support fo</w:t>
      </w:r>
      <w:r w:rsidR="0053495C" w:rsidRPr="005024FB">
        <w:rPr>
          <w:rFonts w:ascii="Calibri" w:hAnsi="Calibri" w:cs="Calibri"/>
          <w:sz w:val="22"/>
          <w:szCs w:val="22"/>
        </w:rPr>
        <w:t>r the</w:t>
      </w:r>
      <w:r w:rsidR="00D178AF" w:rsidRPr="005024FB">
        <w:rPr>
          <w:rFonts w:ascii="Calibri" w:hAnsi="Calibri" w:cs="Calibri"/>
          <w:sz w:val="22"/>
          <w:szCs w:val="22"/>
        </w:rPr>
        <w:t xml:space="preserve"> </w:t>
      </w:r>
      <w:r w:rsidRPr="005024FB">
        <w:rPr>
          <w:rFonts w:ascii="Calibri" w:hAnsi="Calibri" w:cs="Calibri"/>
          <w:sz w:val="22"/>
          <w:szCs w:val="22"/>
        </w:rPr>
        <w:t xml:space="preserve">openHistorian </w:t>
      </w:r>
      <w:r w:rsidR="00D178AF" w:rsidRPr="005024FB">
        <w:rPr>
          <w:rFonts w:ascii="Calibri" w:hAnsi="Calibri" w:cs="Calibri"/>
          <w:sz w:val="22"/>
          <w:szCs w:val="22"/>
        </w:rPr>
        <w:t>software license an</w:t>
      </w:r>
      <w:r w:rsidR="00C90F1E" w:rsidRPr="005024FB">
        <w:rPr>
          <w:rFonts w:ascii="Calibri" w:hAnsi="Calibri" w:cs="Calibri"/>
          <w:sz w:val="22"/>
          <w:szCs w:val="22"/>
        </w:rPr>
        <w:t>d annual support service</w:t>
      </w:r>
      <w:r w:rsidR="005024FB" w:rsidRPr="005024FB">
        <w:rPr>
          <w:rFonts w:ascii="Calibri" w:hAnsi="Calibri" w:cs="Calibri"/>
          <w:sz w:val="22"/>
          <w:szCs w:val="22"/>
        </w:rPr>
        <w:t xml:space="preserve">s is $20,000 USD. </w:t>
      </w:r>
    </w:p>
    <w:p w14:paraId="222141C6" w14:textId="77777777" w:rsidR="00BC28A5" w:rsidRPr="005024FB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2C2F8CD2" w:rsidR="0053495C" w:rsidRPr="005024FB" w:rsidRDefault="0053495C" w:rsidP="0053495C">
      <w:pPr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Payment is due within 30 days of the contract signing or start date</w:t>
      </w:r>
      <w:r w:rsidR="005024FB" w:rsidRPr="005024FB">
        <w:rPr>
          <w:rFonts w:ascii="Calibri" w:hAnsi="Calibri" w:cs="Calibri"/>
          <w:sz w:val="22"/>
          <w:szCs w:val="22"/>
        </w:rPr>
        <w:t xml:space="preserve"> with an annual cost of $20,000 USD.  </w:t>
      </w:r>
    </w:p>
    <w:p w14:paraId="2C407607" w14:textId="77777777" w:rsidR="00BC28A5" w:rsidRPr="005024FB" w:rsidRDefault="00BC28A5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Pr="005024FB" w:rsidRDefault="0053495C" w:rsidP="0053495C">
      <w:pPr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 w:rsidRPr="005024FB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="00072163" w:rsidRPr="005024FB">
        <w:rPr>
          <w:rFonts w:ascii="Calibri" w:hAnsi="Calibri" w:cs="Calibri"/>
          <w:sz w:val="22"/>
          <w:szCs w:val="22"/>
        </w:rPr>
        <w:t>Vernova</w:t>
      </w:r>
      <w:r w:rsidRPr="005024FB">
        <w:rPr>
          <w:rFonts w:ascii="Calibri" w:hAnsi="Calibri" w:cs="Calibri"/>
          <w:sz w:val="22"/>
          <w:szCs w:val="22"/>
        </w:rPr>
        <w:t>’s</w:t>
      </w:r>
      <w:proofErr w:type="spellEnd"/>
      <w:r w:rsidRPr="005024FB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E447AE" w:rsidRPr="005024FB">
        <w:rPr>
          <w:rFonts w:ascii="Calibri" w:hAnsi="Calibri" w:cs="Calibri"/>
          <w:sz w:val="22"/>
          <w:szCs w:val="22"/>
        </w:rPr>
        <w:t>s</w:t>
      </w:r>
      <w:r w:rsidRPr="005024FB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024FB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3F732E63" w:rsidR="0053495C" w:rsidRPr="005024FB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024FB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 w:rsidRPr="005024FB">
        <w:rPr>
          <w:rFonts w:eastAsiaTheme="minorHAnsi" w:cstheme="minorBidi"/>
          <w:sz w:val="22"/>
          <w:szCs w:val="22"/>
        </w:rPr>
        <w:t>E Vernova</w:t>
      </w:r>
      <w:r w:rsidRPr="005024FB">
        <w:rPr>
          <w:rFonts w:eastAsiaTheme="minorHAnsi" w:cstheme="minorBidi"/>
          <w:sz w:val="22"/>
          <w:szCs w:val="22"/>
        </w:rPr>
        <w:t xml:space="preserve">.  This offer is valid until </w:t>
      </w:r>
      <w:r w:rsidR="00131D40" w:rsidRPr="005024FB">
        <w:rPr>
          <w:rFonts w:eastAsiaTheme="minorHAnsi" w:cstheme="minorBidi"/>
          <w:sz w:val="22"/>
          <w:szCs w:val="22"/>
        </w:rPr>
        <w:t>December</w:t>
      </w:r>
      <w:r w:rsidRPr="005024FB">
        <w:rPr>
          <w:rFonts w:eastAsiaTheme="minorHAnsi" w:cstheme="minorBidi"/>
          <w:sz w:val="22"/>
          <w:szCs w:val="22"/>
        </w:rPr>
        <w:t xml:space="preserve"> </w:t>
      </w:r>
      <w:r w:rsidR="00072163" w:rsidRPr="005024FB">
        <w:rPr>
          <w:rFonts w:eastAsiaTheme="minorHAnsi" w:cstheme="minorBidi"/>
          <w:sz w:val="22"/>
          <w:szCs w:val="22"/>
        </w:rPr>
        <w:t>3</w:t>
      </w:r>
      <w:r w:rsidRPr="005024FB">
        <w:rPr>
          <w:rFonts w:eastAsiaTheme="minorHAnsi" w:cstheme="minorBidi"/>
          <w:sz w:val="22"/>
          <w:szCs w:val="22"/>
        </w:rPr>
        <w:t>1, 202</w:t>
      </w:r>
      <w:r w:rsidR="00072163" w:rsidRPr="005024FB">
        <w:rPr>
          <w:rFonts w:eastAsiaTheme="minorHAnsi" w:cstheme="minorBidi"/>
          <w:sz w:val="22"/>
          <w:szCs w:val="22"/>
        </w:rPr>
        <w:t>3</w:t>
      </w:r>
      <w:r w:rsidRPr="005024FB">
        <w:rPr>
          <w:rFonts w:eastAsiaTheme="minorHAnsi" w:cstheme="minorBidi"/>
          <w:sz w:val="22"/>
          <w:szCs w:val="22"/>
        </w:rPr>
        <w:t xml:space="preserve">.  </w:t>
      </w:r>
      <w:r w:rsidRPr="005024FB">
        <w:rPr>
          <w:rFonts w:ascii="Calibri" w:eastAsia="Calibri" w:hAnsi="Calibri" w:cs="Calibri"/>
          <w:sz w:val="22"/>
          <w:szCs w:val="22"/>
        </w:rPr>
        <w:t>If</w:t>
      </w:r>
      <w:r w:rsidRPr="005024F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you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have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any</w:t>
      </w:r>
      <w:r w:rsidRPr="005024F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additional</w:t>
      </w:r>
      <w:r w:rsidRPr="005024F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questions,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please</w:t>
      </w:r>
      <w:r w:rsidRPr="005024F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024F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not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hesitate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024F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get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in</w:t>
      </w:r>
      <w:r w:rsidRPr="005024F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touch</w:t>
      </w:r>
      <w:r w:rsidRPr="005024F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with</w:t>
      </w:r>
      <w:r w:rsidRPr="005024F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me</w:t>
      </w:r>
      <w:r w:rsidRPr="005024F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at</w:t>
      </w:r>
      <w:r w:rsidRPr="005024F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(570)</w:t>
      </w:r>
      <w:r w:rsidR="00425136" w:rsidRPr="005024FB">
        <w:rPr>
          <w:rFonts w:ascii="Calibri" w:eastAsia="Calibri" w:hAnsi="Calibri" w:cs="Calibri"/>
          <w:sz w:val="22"/>
          <w:szCs w:val="22"/>
        </w:rPr>
        <w:t> </w:t>
      </w:r>
      <w:r w:rsidRPr="005024FB">
        <w:rPr>
          <w:rFonts w:ascii="Calibri" w:eastAsia="Calibri" w:hAnsi="Calibri" w:cs="Calibri"/>
          <w:sz w:val="22"/>
          <w:szCs w:val="22"/>
        </w:rPr>
        <w:t>637-7161</w:t>
      </w:r>
      <w:r w:rsidRPr="005024F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024FB">
        <w:rPr>
          <w:rFonts w:ascii="Calibri" w:eastAsia="Calibri" w:hAnsi="Calibri" w:cs="Calibri"/>
          <w:sz w:val="22"/>
          <w:szCs w:val="22"/>
        </w:rPr>
        <w:t>or</w:t>
      </w:r>
      <w:r w:rsidRPr="005024F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024F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024FB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024FB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024FB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Pr="005024FB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024FB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024FB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024FB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024FB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024FB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Pr="005024FB" w:rsidRDefault="001C5237">
      <w:pPr>
        <w:rPr>
          <w:sz w:val="22"/>
          <w:szCs w:val="22"/>
        </w:rPr>
      </w:pPr>
    </w:p>
    <w:sectPr w:rsidR="001C5237" w:rsidRPr="005024FB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44CAB" w14:textId="77777777" w:rsidR="00D63C2C" w:rsidRDefault="00D63C2C">
      <w:r>
        <w:separator/>
      </w:r>
    </w:p>
  </w:endnote>
  <w:endnote w:type="continuationSeparator" w:id="0">
    <w:p w14:paraId="11D610C3" w14:textId="77777777" w:rsidR="00D63C2C" w:rsidRDefault="00D63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7AB1B" w14:textId="77777777" w:rsidR="00D63C2C" w:rsidRDefault="00D63C2C">
      <w:r>
        <w:separator/>
      </w:r>
    </w:p>
  </w:footnote>
  <w:footnote w:type="continuationSeparator" w:id="0">
    <w:p w14:paraId="2B1AE5AA" w14:textId="77777777" w:rsidR="00D63C2C" w:rsidRDefault="00D63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5024FB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2050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5024FB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2051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5024FB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5024FB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2049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13C19"/>
    <w:multiLevelType w:val="hybridMultilevel"/>
    <w:tmpl w:val="A100E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165460">
    <w:abstractNumId w:val="0"/>
  </w:num>
  <w:num w:numId="2" w16cid:durableId="120470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72163"/>
    <w:rsid w:val="00087CC5"/>
    <w:rsid w:val="000D4951"/>
    <w:rsid w:val="00131D40"/>
    <w:rsid w:val="00170A72"/>
    <w:rsid w:val="001C0363"/>
    <w:rsid w:val="001C5237"/>
    <w:rsid w:val="001D1BA5"/>
    <w:rsid w:val="0025144C"/>
    <w:rsid w:val="002D229D"/>
    <w:rsid w:val="00310EE3"/>
    <w:rsid w:val="00351DB6"/>
    <w:rsid w:val="003700E8"/>
    <w:rsid w:val="003B3451"/>
    <w:rsid w:val="003F0576"/>
    <w:rsid w:val="00425136"/>
    <w:rsid w:val="005024FB"/>
    <w:rsid w:val="0053495C"/>
    <w:rsid w:val="00553CFD"/>
    <w:rsid w:val="0056378F"/>
    <w:rsid w:val="00586B8E"/>
    <w:rsid w:val="005A28A4"/>
    <w:rsid w:val="00633221"/>
    <w:rsid w:val="006B2B66"/>
    <w:rsid w:val="00713E38"/>
    <w:rsid w:val="00742ED3"/>
    <w:rsid w:val="00797CDE"/>
    <w:rsid w:val="007D6026"/>
    <w:rsid w:val="007E57E8"/>
    <w:rsid w:val="00801DAC"/>
    <w:rsid w:val="0087150B"/>
    <w:rsid w:val="008A1F03"/>
    <w:rsid w:val="008A4117"/>
    <w:rsid w:val="00911B72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C90F1E"/>
    <w:rsid w:val="00C924B0"/>
    <w:rsid w:val="00D15D6F"/>
    <w:rsid w:val="00D178AF"/>
    <w:rsid w:val="00D63C2C"/>
    <w:rsid w:val="00D85DF0"/>
    <w:rsid w:val="00E447AE"/>
    <w:rsid w:val="00E665AE"/>
    <w:rsid w:val="00E6737C"/>
    <w:rsid w:val="00E70479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1282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Brenda Moses</cp:lastModifiedBy>
  <cp:revision>2</cp:revision>
  <cp:lastPrinted>2023-06-10T16:54:00Z</cp:lastPrinted>
  <dcterms:created xsi:type="dcterms:W3CDTF">2023-06-10T16:56:00Z</dcterms:created>
  <dcterms:modified xsi:type="dcterms:W3CDTF">2023-06-10T16:56:00Z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