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C80C" w14:textId="0231B054" w:rsidR="00821F46" w:rsidRDefault="00E00B2C" w:rsidP="005C2B4D">
      <w:pPr>
        <w:pStyle w:val="Title"/>
        <w:spacing w:before="0" w:after="0"/>
      </w:pPr>
      <w:r>
        <w:t xml:space="preserve">Travel </w:t>
      </w:r>
      <w:r w:rsidR="006856C9">
        <w:t>Policy</w:t>
      </w:r>
    </w:p>
    <w:p w14:paraId="6F873EEC" w14:textId="3285E92F" w:rsidR="006856C9" w:rsidRDefault="006856C9" w:rsidP="006856C9"/>
    <w:p w14:paraId="785E30D6" w14:textId="1A0FB781" w:rsidR="006856C9" w:rsidRPr="006856C9" w:rsidRDefault="006856C9" w:rsidP="002B53D9">
      <w:pPr>
        <w:rPr>
          <w:rFonts w:asciiTheme="minorHAnsi" w:hAnsiTheme="minorHAnsi" w:cstheme="minorHAnsi"/>
        </w:rPr>
      </w:pPr>
      <w:r w:rsidRPr="006856C9">
        <w:rPr>
          <w:rFonts w:asciiTheme="minorHAnsi" w:hAnsiTheme="minorHAnsi" w:cstheme="minorHAnsi"/>
        </w:rPr>
        <w:t xml:space="preserve">This document defines the GPA travel policy. GPA may have additional policies and procedures in place via agreements and contracts with various clients. These agreements and policies </w:t>
      </w:r>
      <w:r w:rsidR="008B4C5B" w:rsidRPr="006856C9">
        <w:rPr>
          <w:rFonts w:asciiTheme="minorHAnsi" w:hAnsiTheme="minorHAnsi" w:cstheme="minorHAnsi"/>
        </w:rPr>
        <w:t>super</w:t>
      </w:r>
      <w:r w:rsidR="008B4C5B">
        <w:rPr>
          <w:rFonts w:asciiTheme="minorHAnsi" w:hAnsiTheme="minorHAnsi" w:cstheme="minorHAnsi"/>
        </w:rPr>
        <w:t>s</w:t>
      </w:r>
      <w:r w:rsidR="008B4C5B" w:rsidRPr="006856C9">
        <w:rPr>
          <w:rFonts w:asciiTheme="minorHAnsi" w:hAnsiTheme="minorHAnsi" w:cstheme="minorHAnsi"/>
        </w:rPr>
        <w:t>ede</w:t>
      </w:r>
      <w:r w:rsidRPr="006856C9">
        <w:rPr>
          <w:rFonts w:asciiTheme="minorHAnsi" w:hAnsiTheme="minorHAnsi" w:cstheme="minorHAnsi"/>
        </w:rPr>
        <w:t xml:space="preserve"> this policy in case of a conflicting statement.</w:t>
      </w:r>
    </w:p>
    <w:p w14:paraId="50847701" w14:textId="77777777" w:rsidR="006856C9" w:rsidRPr="006856C9" w:rsidRDefault="006856C9" w:rsidP="002B53D9">
      <w:pPr>
        <w:rPr>
          <w:rFonts w:asciiTheme="minorHAnsi" w:hAnsiTheme="minorHAnsi" w:cstheme="minorHAnsi"/>
        </w:rPr>
      </w:pPr>
    </w:p>
    <w:p w14:paraId="04D6458C" w14:textId="77777777" w:rsidR="006856C9" w:rsidRPr="006856C9" w:rsidRDefault="006856C9" w:rsidP="002B53D9">
      <w:pPr>
        <w:rPr>
          <w:rFonts w:asciiTheme="minorHAnsi" w:hAnsiTheme="minorHAnsi" w:cstheme="minorHAnsi"/>
          <w:u w:val="single"/>
        </w:rPr>
      </w:pPr>
      <w:r w:rsidRPr="006856C9">
        <w:rPr>
          <w:rFonts w:asciiTheme="minorHAnsi" w:hAnsiTheme="minorHAnsi" w:cstheme="minorHAnsi"/>
          <w:u w:val="single"/>
        </w:rPr>
        <w:t>Scope</w:t>
      </w:r>
    </w:p>
    <w:p w14:paraId="2B36B9B8" w14:textId="77777777" w:rsidR="006856C9" w:rsidRPr="006856C9" w:rsidRDefault="006856C9" w:rsidP="002B53D9">
      <w:pPr>
        <w:rPr>
          <w:rFonts w:asciiTheme="minorHAnsi" w:hAnsiTheme="minorHAnsi" w:cstheme="minorHAnsi"/>
        </w:rPr>
      </w:pPr>
    </w:p>
    <w:p w14:paraId="6D7F819C" w14:textId="77777777" w:rsidR="006856C9" w:rsidRPr="006856C9" w:rsidRDefault="006856C9" w:rsidP="002B53D9">
      <w:pPr>
        <w:rPr>
          <w:rFonts w:asciiTheme="minorHAnsi" w:hAnsiTheme="minorHAnsi" w:cstheme="minorHAnsi"/>
        </w:rPr>
      </w:pPr>
      <w:r w:rsidRPr="006856C9">
        <w:rPr>
          <w:rFonts w:asciiTheme="minorHAnsi" w:hAnsiTheme="minorHAnsi" w:cstheme="minorHAnsi"/>
        </w:rPr>
        <w:t>This policy applies to all GPA employees when traveling for GPA business or client business.</w:t>
      </w:r>
    </w:p>
    <w:p w14:paraId="46D3EC77" w14:textId="44D47338" w:rsidR="006856C9" w:rsidRPr="006856C9" w:rsidRDefault="006856C9" w:rsidP="002B53D9">
      <w:pPr>
        <w:rPr>
          <w:rFonts w:asciiTheme="minorHAnsi" w:hAnsiTheme="minorHAnsi" w:cstheme="minorHAnsi"/>
          <w:u w:val="single"/>
        </w:rPr>
      </w:pPr>
    </w:p>
    <w:p w14:paraId="4B236EF7" w14:textId="77777777" w:rsidR="006856C9" w:rsidRPr="006856C9" w:rsidRDefault="006856C9" w:rsidP="002B53D9">
      <w:pPr>
        <w:rPr>
          <w:rFonts w:asciiTheme="minorHAnsi" w:hAnsiTheme="minorHAnsi" w:cstheme="minorHAnsi"/>
          <w:u w:val="single"/>
        </w:rPr>
      </w:pPr>
      <w:r w:rsidRPr="006856C9">
        <w:rPr>
          <w:rFonts w:asciiTheme="minorHAnsi" w:hAnsiTheme="minorHAnsi" w:cstheme="minorHAnsi"/>
          <w:u w:val="single"/>
        </w:rPr>
        <w:t>GPA Travel</w:t>
      </w:r>
    </w:p>
    <w:p w14:paraId="2964DC7D" w14:textId="77777777" w:rsidR="006856C9" w:rsidRPr="006856C9" w:rsidRDefault="006856C9" w:rsidP="002B53D9">
      <w:pPr>
        <w:rPr>
          <w:rFonts w:asciiTheme="minorHAnsi" w:hAnsiTheme="minorHAnsi" w:cstheme="minorHAnsi"/>
          <w:u w:val="single"/>
        </w:rPr>
      </w:pPr>
    </w:p>
    <w:p w14:paraId="1D6B6A53" w14:textId="3B3C2832" w:rsidR="006856C9" w:rsidRDefault="006856C9" w:rsidP="002B53D9">
      <w:pPr>
        <w:rPr>
          <w:rFonts w:asciiTheme="minorHAnsi" w:hAnsiTheme="minorHAnsi" w:cstheme="minorHAnsi"/>
        </w:rPr>
      </w:pPr>
      <w:r w:rsidRPr="006856C9">
        <w:rPr>
          <w:rFonts w:asciiTheme="minorHAnsi" w:hAnsiTheme="minorHAnsi" w:cstheme="minorHAnsi"/>
        </w:rPr>
        <w:t xml:space="preserve">Employees may be required to travel on GPA business or on GPA’s client business. All such travel must be approved by the </w:t>
      </w:r>
      <w:r w:rsidR="0026136B">
        <w:rPr>
          <w:rFonts w:asciiTheme="minorHAnsi" w:hAnsiTheme="minorHAnsi" w:cstheme="minorHAnsi"/>
        </w:rPr>
        <w:t>employee’s</w:t>
      </w:r>
      <w:r w:rsidR="00A11A90">
        <w:rPr>
          <w:rFonts w:asciiTheme="minorHAnsi" w:hAnsiTheme="minorHAnsi" w:cstheme="minorHAnsi"/>
        </w:rPr>
        <w:t xml:space="preserve"> supervisor or GPA</w:t>
      </w:r>
      <w:r w:rsidR="00CF5DF9">
        <w:rPr>
          <w:rFonts w:asciiTheme="minorHAnsi" w:hAnsiTheme="minorHAnsi" w:cstheme="minorHAnsi"/>
        </w:rPr>
        <w:t>’</w:t>
      </w:r>
      <w:r w:rsidR="00A11A90">
        <w:rPr>
          <w:rFonts w:asciiTheme="minorHAnsi" w:hAnsiTheme="minorHAnsi" w:cstheme="minorHAnsi"/>
        </w:rPr>
        <w:t xml:space="preserve">s </w:t>
      </w:r>
      <w:r w:rsidRPr="006856C9">
        <w:rPr>
          <w:rFonts w:asciiTheme="minorHAnsi" w:hAnsiTheme="minorHAnsi" w:cstheme="minorHAnsi"/>
        </w:rPr>
        <w:t xml:space="preserve">Operating Officer (or designee). </w:t>
      </w:r>
    </w:p>
    <w:p w14:paraId="21F6543D" w14:textId="77777777" w:rsidR="00A11A90" w:rsidRPr="006856C9" w:rsidRDefault="00A11A90" w:rsidP="002B53D9">
      <w:pPr>
        <w:rPr>
          <w:rFonts w:asciiTheme="minorHAnsi" w:hAnsiTheme="minorHAnsi" w:cstheme="minorHAnsi"/>
        </w:rPr>
      </w:pPr>
    </w:p>
    <w:p w14:paraId="3CDAAD7F" w14:textId="78042D4B" w:rsidR="006856C9" w:rsidRDefault="00A11A90" w:rsidP="002B53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Travel charged to GPA</w:t>
      </w:r>
      <w:r w:rsidR="00CF5DF9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>s client</w:t>
      </w:r>
      <w:r w:rsidR="0026136B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must be approved by the </w:t>
      </w:r>
      <w:r w:rsidR="0026136B">
        <w:rPr>
          <w:rFonts w:asciiTheme="minorHAnsi" w:hAnsiTheme="minorHAnsi" w:cstheme="minorHAnsi"/>
        </w:rPr>
        <w:t>employee’s</w:t>
      </w:r>
      <w:r>
        <w:rPr>
          <w:rFonts w:asciiTheme="minorHAnsi" w:hAnsiTheme="minorHAnsi" w:cstheme="minorHAnsi"/>
        </w:rPr>
        <w:t xml:space="preserve"> supervisor as well as GPA’s account manager for the client. The </w:t>
      </w:r>
      <w:r w:rsidR="0026136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ccount manager must confirm with the client prior to any travel arrangements</w:t>
      </w:r>
      <w:r w:rsidR="0026136B">
        <w:rPr>
          <w:rFonts w:asciiTheme="minorHAnsi" w:hAnsiTheme="minorHAnsi" w:cstheme="minorHAnsi"/>
        </w:rPr>
        <w:t xml:space="preserve"> being made</w:t>
      </w:r>
      <w:r>
        <w:rPr>
          <w:rFonts w:asciiTheme="minorHAnsi" w:hAnsiTheme="minorHAnsi" w:cstheme="minorHAnsi"/>
        </w:rPr>
        <w:t>.</w:t>
      </w:r>
    </w:p>
    <w:p w14:paraId="5C1FF133" w14:textId="77777777" w:rsidR="00A11A90" w:rsidRPr="006856C9" w:rsidRDefault="00A11A90" w:rsidP="002B53D9">
      <w:pPr>
        <w:rPr>
          <w:rFonts w:asciiTheme="minorHAnsi" w:hAnsiTheme="minorHAnsi" w:cstheme="minorHAnsi"/>
        </w:rPr>
      </w:pPr>
    </w:p>
    <w:p w14:paraId="2C3EB595" w14:textId="065D5AEA" w:rsidR="006856C9" w:rsidRPr="006856C9" w:rsidRDefault="006856C9" w:rsidP="002B53D9">
      <w:pPr>
        <w:rPr>
          <w:rFonts w:asciiTheme="minorHAnsi" w:hAnsiTheme="minorHAnsi" w:cstheme="minorHAnsi"/>
        </w:rPr>
      </w:pPr>
      <w:r w:rsidRPr="006856C9">
        <w:rPr>
          <w:rFonts w:asciiTheme="minorHAnsi" w:hAnsiTheme="minorHAnsi" w:cstheme="minorHAnsi"/>
        </w:rPr>
        <w:t>If overnight travel is required, GPA</w:t>
      </w:r>
      <w:r w:rsidR="00A11A90">
        <w:rPr>
          <w:rFonts w:asciiTheme="minorHAnsi" w:hAnsiTheme="minorHAnsi" w:cstheme="minorHAnsi"/>
        </w:rPr>
        <w:t xml:space="preserve"> </w:t>
      </w:r>
      <w:r w:rsidRPr="006856C9">
        <w:rPr>
          <w:rFonts w:asciiTheme="minorHAnsi" w:hAnsiTheme="minorHAnsi" w:cstheme="minorHAnsi"/>
        </w:rPr>
        <w:t>will</w:t>
      </w:r>
      <w:r w:rsidR="00911249">
        <w:rPr>
          <w:rFonts w:asciiTheme="minorHAnsi" w:hAnsiTheme="minorHAnsi" w:cstheme="minorHAnsi"/>
        </w:rPr>
        <w:t xml:space="preserve"> cover the actual cost at </w:t>
      </w:r>
      <w:r w:rsidRPr="006856C9">
        <w:rPr>
          <w:rFonts w:asciiTheme="minorHAnsi" w:hAnsiTheme="minorHAnsi" w:cstheme="minorHAnsi"/>
        </w:rPr>
        <w:t>business class hotels at a reasonable location related to the remote work site.</w:t>
      </w:r>
    </w:p>
    <w:p w14:paraId="7CC8E3CD" w14:textId="77777777" w:rsidR="006856C9" w:rsidRPr="006856C9" w:rsidRDefault="006856C9" w:rsidP="002B53D9">
      <w:pPr>
        <w:rPr>
          <w:rFonts w:asciiTheme="minorHAnsi" w:hAnsiTheme="minorHAnsi" w:cstheme="minorHAnsi"/>
        </w:rPr>
      </w:pPr>
    </w:p>
    <w:p w14:paraId="41D82509" w14:textId="77777777" w:rsidR="006856C9" w:rsidRPr="006856C9" w:rsidRDefault="006856C9" w:rsidP="002B53D9">
      <w:pPr>
        <w:rPr>
          <w:rFonts w:asciiTheme="minorHAnsi" w:hAnsiTheme="minorHAnsi" w:cstheme="minorHAnsi"/>
        </w:rPr>
      </w:pPr>
      <w:r w:rsidRPr="006856C9">
        <w:rPr>
          <w:rFonts w:asciiTheme="minorHAnsi" w:hAnsiTheme="minorHAnsi" w:cstheme="minorHAnsi"/>
        </w:rPr>
        <w:t xml:space="preserve">GPA will also cover meals at reasonable and actual cost within the range of the then current domestic per diem rates set by the U.S. Government.  </w:t>
      </w:r>
    </w:p>
    <w:p w14:paraId="1C11A3F6" w14:textId="77777777" w:rsidR="006856C9" w:rsidRPr="006856C9" w:rsidRDefault="006856C9" w:rsidP="002B53D9">
      <w:pPr>
        <w:rPr>
          <w:rFonts w:asciiTheme="minorHAnsi" w:hAnsiTheme="minorHAnsi" w:cstheme="minorHAnsi"/>
        </w:rPr>
      </w:pPr>
    </w:p>
    <w:p w14:paraId="6BCBD81A" w14:textId="05E3CE0F" w:rsidR="006856C9" w:rsidRDefault="006856C9" w:rsidP="002B53D9">
      <w:pPr>
        <w:rPr>
          <w:rFonts w:asciiTheme="minorHAnsi" w:hAnsiTheme="minorHAnsi" w:cstheme="minorHAnsi"/>
        </w:rPr>
      </w:pPr>
      <w:r w:rsidRPr="006856C9">
        <w:rPr>
          <w:rFonts w:asciiTheme="minorHAnsi" w:hAnsiTheme="minorHAnsi" w:cstheme="minorHAnsi"/>
        </w:rPr>
        <w:t xml:space="preserve">Transportation to and from airports should be shared if multiple people are traveling together. If a rental car is the most cost-effective alternative to airport transportation (i.e., taxis, </w:t>
      </w:r>
      <w:r w:rsidR="00495F5B">
        <w:rPr>
          <w:rFonts w:asciiTheme="minorHAnsi" w:hAnsiTheme="minorHAnsi" w:cstheme="minorHAnsi"/>
        </w:rPr>
        <w:t>Uber, Lyft</w:t>
      </w:r>
      <w:r w:rsidR="002B53D9">
        <w:rPr>
          <w:rFonts w:asciiTheme="minorHAnsi" w:hAnsiTheme="minorHAnsi" w:cstheme="minorHAnsi"/>
        </w:rPr>
        <w:t xml:space="preserve">, </w:t>
      </w:r>
      <w:r w:rsidR="00911249">
        <w:rPr>
          <w:rFonts w:asciiTheme="minorHAnsi" w:hAnsiTheme="minorHAnsi" w:cstheme="minorHAnsi"/>
        </w:rPr>
        <w:t xml:space="preserve">or </w:t>
      </w:r>
      <w:r w:rsidRPr="006856C9">
        <w:rPr>
          <w:rFonts w:asciiTheme="minorHAnsi" w:hAnsiTheme="minorHAnsi" w:cstheme="minorHAnsi"/>
        </w:rPr>
        <w:t xml:space="preserve">shuttles), GPA will book the most economical car consistent with the requirements of the trip.  </w:t>
      </w:r>
    </w:p>
    <w:p w14:paraId="242FD851" w14:textId="23C882EE" w:rsidR="00E00B2C" w:rsidRDefault="00E00B2C" w:rsidP="002B53D9">
      <w:pPr>
        <w:rPr>
          <w:rFonts w:asciiTheme="minorHAnsi" w:hAnsiTheme="minorHAnsi" w:cstheme="minorHAnsi"/>
        </w:rPr>
      </w:pPr>
    </w:p>
    <w:p w14:paraId="5E53B17C" w14:textId="3F876802" w:rsidR="00E00B2C" w:rsidRPr="006856C9" w:rsidRDefault="00E00B2C" w:rsidP="002B53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Any expenses incurred must be charged to GPA</w:t>
      </w:r>
      <w:r w:rsidR="002B53D9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 xml:space="preserve">s </w:t>
      </w:r>
      <w:r w:rsidR="002B53D9">
        <w:rPr>
          <w:rFonts w:asciiTheme="minorHAnsi" w:hAnsiTheme="minorHAnsi" w:cstheme="minorHAnsi"/>
        </w:rPr>
        <w:t>corporate</w:t>
      </w:r>
      <w:r>
        <w:rPr>
          <w:rFonts w:asciiTheme="minorHAnsi" w:hAnsiTheme="minorHAnsi" w:cstheme="minorHAnsi"/>
        </w:rPr>
        <w:t xml:space="preserve"> credit cards whenever possible. For any expenses incurred</w:t>
      </w:r>
      <w:r w:rsidR="002B53D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GPA</w:t>
      </w:r>
      <w:r w:rsidR="002B53D9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 xml:space="preserve">s Reimbursement and </w:t>
      </w:r>
      <w:r w:rsidR="002B53D9">
        <w:rPr>
          <w:rFonts w:asciiTheme="minorHAnsi" w:hAnsiTheme="minorHAnsi" w:cstheme="minorHAnsi"/>
        </w:rPr>
        <w:t>Corporate</w:t>
      </w:r>
      <w:r>
        <w:rPr>
          <w:rFonts w:asciiTheme="minorHAnsi" w:hAnsiTheme="minorHAnsi" w:cstheme="minorHAnsi"/>
        </w:rPr>
        <w:t xml:space="preserve"> Credit Card policy applies. </w:t>
      </w:r>
    </w:p>
    <w:p w14:paraId="062E3F15" w14:textId="77777777" w:rsidR="006856C9" w:rsidRPr="006856C9" w:rsidRDefault="006856C9" w:rsidP="002B53D9">
      <w:pPr>
        <w:rPr>
          <w:rFonts w:asciiTheme="minorHAnsi" w:hAnsiTheme="minorHAnsi" w:cstheme="minorHAnsi"/>
        </w:rPr>
      </w:pPr>
    </w:p>
    <w:p w14:paraId="3736AFD1" w14:textId="18994621" w:rsidR="006856C9" w:rsidRPr="006856C9" w:rsidRDefault="006856C9" w:rsidP="002B53D9">
      <w:pPr>
        <w:rPr>
          <w:rFonts w:asciiTheme="minorHAnsi" w:hAnsiTheme="minorHAnsi" w:cstheme="minorHAnsi"/>
          <w:u w:val="single"/>
        </w:rPr>
      </w:pPr>
      <w:r w:rsidRPr="006856C9">
        <w:rPr>
          <w:rFonts w:asciiTheme="minorHAnsi" w:hAnsiTheme="minorHAnsi" w:cstheme="minorHAnsi"/>
          <w:u w:val="single"/>
        </w:rPr>
        <w:t xml:space="preserve">GPA </w:t>
      </w:r>
      <w:r w:rsidR="00E00B2C">
        <w:rPr>
          <w:rFonts w:asciiTheme="minorHAnsi" w:hAnsiTheme="minorHAnsi" w:cstheme="minorHAnsi"/>
          <w:u w:val="single"/>
        </w:rPr>
        <w:t xml:space="preserve">Air Travel Policy </w:t>
      </w:r>
    </w:p>
    <w:p w14:paraId="4803BEB1" w14:textId="4CA39323" w:rsidR="006856C9" w:rsidRDefault="006856C9" w:rsidP="002B53D9">
      <w:pPr>
        <w:rPr>
          <w:rFonts w:asciiTheme="minorHAnsi" w:hAnsiTheme="minorHAnsi" w:cstheme="minorHAnsi"/>
          <w:u w:val="single"/>
        </w:rPr>
      </w:pPr>
    </w:p>
    <w:p w14:paraId="7115DBA1" w14:textId="77777777" w:rsidR="005E16B7" w:rsidRDefault="005E16B7" w:rsidP="002B53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air travel is required, employees must purchase the cheapest reasonable fare in the cabin specified in this policy.</w:t>
      </w:r>
    </w:p>
    <w:p w14:paraId="108E5BFA" w14:textId="77777777" w:rsidR="005E16B7" w:rsidRDefault="005E16B7" w:rsidP="002B53D9">
      <w:pPr>
        <w:rPr>
          <w:rFonts w:asciiTheme="minorHAnsi" w:hAnsiTheme="minorHAnsi" w:cstheme="minorHAnsi"/>
        </w:rPr>
      </w:pPr>
    </w:p>
    <w:p w14:paraId="3A508B8B" w14:textId="62D5E7E9" w:rsidR="005E16B7" w:rsidRDefault="005E16B7" w:rsidP="002B53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</w:t>
      </w:r>
      <w:r w:rsidR="002B53D9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ravel exceeding 5 hours of </w:t>
      </w:r>
      <w:r w:rsidR="0026136B">
        <w:rPr>
          <w:rFonts w:asciiTheme="minorHAnsi" w:hAnsiTheme="minorHAnsi" w:cstheme="minorHAnsi"/>
        </w:rPr>
        <w:t xml:space="preserve">total </w:t>
      </w:r>
      <w:r>
        <w:rPr>
          <w:rFonts w:asciiTheme="minorHAnsi" w:hAnsiTheme="minorHAnsi" w:cstheme="minorHAnsi"/>
        </w:rPr>
        <w:t>flight time</w:t>
      </w:r>
      <w:r w:rsidR="002B53D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GPA permits travel in </w:t>
      </w:r>
      <w:r w:rsidR="00242BB7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usiness or </w:t>
      </w:r>
      <w:r w:rsidR="00242BB7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omestic </w:t>
      </w:r>
      <w:r w:rsidR="00242BB7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irst class. For </w:t>
      </w:r>
      <w:r w:rsidR="002B53D9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ravel under 5 hours</w:t>
      </w:r>
      <w:r w:rsidR="002B53D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GPA permits travel in coach class. Note that for client travel</w:t>
      </w:r>
      <w:r w:rsidR="002B53D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any applicable travel policy provided by the client overrides this policy.</w:t>
      </w:r>
    </w:p>
    <w:p w14:paraId="52EB66B4" w14:textId="77777777" w:rsidR="005E16B7" w:rsidRDefault="005E16B7" w:rsidP="002B53D9">
      <w:pPr>
        <w:rPr>
          <w:rFonts w:asciiTheme="minorHAnsi" w:hAnsiTheme="minorHAnsi" w:cstheme="minorHAnsi"/>
          <w:u w:val="single"/>
        </w:rPr>
      </w:pPr>
    </w:p>
    <w:p w14:paraId="6E616551" w14:textId="2714980E" w:rsidR="008C2BFE" w:rsidRDefault="005E16B7" w:rsidP="002B53D9">
      <w:pPr>
        <w:rPr>
          <w:rFonts w:asciiTheme="minorHAnsi" w:hAnsiTheme="minorHAnsi" w:cstheme="minorHAnsi"/>
        </w:rPr>
      </w:pPr>
      <w:r w:rsidRPr="008C2BFE">
        <w:rPr>
          <w:rFonts w:asciiTheme="minorHAnsi" w:hAnsiTheme="minorHAnsi" w:cstheme="minorHAnsi"/>
        </w:rPr>
        <w:t xml:space="preserve">All </w:t>
      </w:r>
      <w:r w:rsidR="002B53D9">
        <w:rPr>
          <w:rFonts w:asciiTheme="minorHAnsi" w:hAnsiTheme="minorHAnsi" w:cstheme="minorHAnsi"/>
        </w:rPr>
        <w:t>a</w:t>
      </w:r>
      <w:r w:rsidRPr="008C2BFE">
        <w:rPr>
          <w:rFonts w:asciiTheme="minorHAnsi" w:hAnsiTheme="minorHAnsi" w:cstheme="minorHAnsi"/>
        </w:rPr>
        <w:t>ir travel must be approved by GPA</w:t>
      </w:r>
      <w:r w:rsidR="002B53D9">
        <w:rPr>
          <w:rFonts w:asciiTheme="minorHAnsi" w:hAnsiTheme="minorHAnsi" w:cstheme="minorHAnsi"/>
        </w:rPr>
        <w:t>’</w:t>
      </w:r>
      <w:r w:rsidRPr="008C2BFE">
        <w:rPr>
          <w:rFonts w:asciiTheme="minorHAnsi" w:hAnsiTheme="minorHAnsi" w:cstheme="minorHAnsi"/>
        </w:rPr>
        <w:t>s Office Manager</w:t>
      </w:r>
      <w:r w:rsidR="002B53D9">
        <w:rPr>
          <w:rFonts w:asciiTheme="minorHAnsi" w:hAnsiTheme="minorHAnsi" w:cstheme="minorHAnsi"/>
        </w:rPr>
        <w:t xml:space="preserve">.  </w:t>
      </w:r>
    </w:p>
    <w:p w14:paraId="7A1B9C75" w14:textId="77777777" w:rsidR="002B53D9" w:rsidRDefault="002B53D9" w:rsidP="002B53D9">
      <w:pPr>
        <w:rPr>
          <w:rFonts w:asciiTheme="minorHAnsi" w:hAnsiTheme="minorHAnsi" w:cstheme="minorHAnsi"/>
        </w:rPr>
      </w:pPr>
    </w:p>
    <w:p w14:paraId="564F76E1" w14:textId="1A4EBD17" w:rsidR="006856C9" w:rsidRPr="006856C9" w:rsidRDefault="00965529" w:rsidP="002B53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GPA Operating Officer:  </w:t>
      </w:r>
      <w:r w:rsidR="00242BB7">
        <w:rPr>
          <w:rFonts w:asciiTheme="minorHAnsi" w:hAnsiTheme="minorHAnsi" w:cstheme="minorHAnsi"/>
        </w:rPr>
        <w:t xml:space="preserve">Dr. </w:t>
      </w:r>
      <w:r>
        <w:rPr>
          <w:rFonts w:asciiTheme="minorHAnsi" w:hAnsiTheme="minorHAnsi" w:cstheme="minorHAnsi"/>
        </w:rPr>
        <w:t>Christoph Lackner (Signed</w:t>
      </w:r>
      <w:r w:rsidR="002B53D9">
        <w:rPr>
          <w:rFonts w:asciiTheme="minorHAnsi" w:hAnsiTheme="minorHAnsi" w:cstheme="minorHAnsi"/>
        </w:rPr>
        <w:t xml:space="preserve"> Electronically)</w:t>
      </w:r>
    </w:p>
    <w:sectPr w:rsidR="006856C9" w:rsidRPr="006856C9" w:rsidSect="002C32B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5BAC" w14:textId="77777777" w:rsidR="002C32B6" w:rsidRDefault="002C32B6">
      <w:r>
        <w:separator/>
      </w:r>
    </w:p>
  </w:endnote>
  <w:endnote w:type="continuationSeparator" w:id="0">
    <w:p w14:paraId="0C0FA205" w14:textId="77777777" w:rsidR="002C32B6" w:rsidRDefault="002C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C829" w14:textId="3AC46F1E" w:rsidR="00697FDB" w:rsidRPr="00E930CA" w:rsidRDefault="00D2053E" w:rsidP="00697FDB">
    <w:pPr>
      <w:pStyle w:val="Footer"/>
      <w:rPr>
        <w:rFonts w:asciiTheme="minorHAnsi" w:hAnsiTheme="minorHAnsi" w:cstheme="minorHAnsi"/>
        <w:sz w:val="16"/>
        <w:szCs w:val="16"/>
      </w:rPr>
    </w:pPr>
    <w:r>
      <w:tab/>
    </w:r>
    <w:r>
      <w:br/>
    </w:r>
    <w:r w:rsidR="00697FDB">
      <w:rPr>
        <w:rFonts w:asciiTheme="minorHAnsi" w:hAnsiTheme="minorHAnsi" w:cstheme="minorHAnsi"/>
        <w:sz w:val="16"/>
        <w:szCs w:val="16"/>
      </w:rPr>
      <w:t>Issued</w:t>
    </w:r>
    <w:r w:rsidR="005C2B4D">
      <w:rPr>
        <w:rFonts w:asciiTheme="minorHAnsi" w:hAnsiTheme="minorHAnsi" w:cstheme="minorHAnsi"/>
        <w:sz w:val="16"/>
        <w:szCs w:val="16"/>
      </w:rPr>
      <w:t xml:space="preserve">:  </w:t>
    </w:r>
    <w:r w:rsidR="00203476">
      <w:rPr>
        <w:rFonts w:asciiTheme="minorHAnsi" w:hAnsiTheme="minorHAnsi" w:cstheme="minorHAnsi"/>
        <w:sz w:val="16"/>
        <w:szCs w:val="16"/>
      </w:rPr>
      <w:t>01</w:t>
    </w:r>
    <w:r w:rsidR="002B53D9">
      <w:rPr>
        <w:rFonts w:asciiTheme="minorHAnsi" w:hAnsiTheme="minorHAnsi" w:cstheme="minorHAnsi"/>
        <w:sz w:val="16"/>
        <w:szCs w:val="16"/>
      </w:rPr>
      <w:t>/01/2023</w:t>
    </w:r>
    <w:r w:rsidR="002B53D9">
      <w:rPr>
        <w:rFonts w:asciiTheme="minorHAnsi" w:hAnsiTheme="minorHAnsi" w:cstheme="minorHAnsi"/>
        <w:sz w:val="16"/>
        <w:szCs w:val="16"/>
      </w:rPr>
      <w:tab/>
    </w:r>
    <w:r w:rsidR="00697FDB">
      <w:rPr>
        <w:rFonts w:asciiTheme="minorHAnsi" w:hAnsiTheme="minorHAnsi" w:cstheme="minorHAnsi"/>
        <w:sz w:val="16"/>
        <w:szCs w:val="16"/>
      </w:rPr>
      <w:tab/>
    </w:r>
    <w:r w:rsidR="00697FDB" w:rsidRPr="006361A6">
      <w:rPr>
        <w:rFonts w:asciiTheme="minorHAnsi" w:hAnsiTheme="minorHAnsi" w:cstheme="minorHAnsi"/>
        <w:b/>
        <w:sz w:val="16"/>
        <w:szCs w:val="16"/>
      </w:rPr>
      <w:t>CONFIDENTIAL</w:t>
    </w:r>
    <w:r w:rsidR="00697FDB">
      <w:rPr>
        <w:rFonts w:asciiTheme="minorHAnsi" w:hAnsiTheme="minorHAnsi" w:cstheme="minorHAnsi"/>
        <w:sz w:val="16"/>
        <w:szCs w:val="16"/>
      </w:rPr>
      <w:tab/>
      <w:t>(c) 20</w:t>
    </w:r>
    <w:r w:rsidR="00B516A4">
      <w:rPr>
        <w:rFonts w:asciiTheme="minorHAnsi" w:hAnsiTheme="minorHAnsi" w:cstheme="minorHAnsi"/>
        <w:sz w:val="16"/>
        <w:szCs w:val="16"/>
      </w:rPr>
      <w:t>2</w:t>
    </w:r>
    <w:r w:rsidR="00203476">
      <w:rPr>
        <w:rFonts w:asciiTheme="minorHAnsi" w:hAnsiTheme="minorHAnsi" w:cstheme="minorHAnsi"/>
        <w:sz w:val="16"/>
        <w:szCs w:val="16"/>
      </w:rPr>
      <w:t>3</w:t>
    </w:r>
    <w:r w:rsidR="00697FDB">
      <w:rPr>
        <w:rFonts w:asciiTheme="minorHAnsi" w:hAnsiTheme="minorHAnsi" w:cstheme="minorHAnsi"/>
        <w:sz w:val="16"/>
        <w:szCs w:val="16"/>
      </w:rPr>
      <w:t xml:space="preserve"> Grid Protection Alliance</w:t>
    </w:r>
    <w:r w:rsidR="00B516A4">
      <w:rPr>
        <w:rFonts w:asciiTheme="minorHAnsi" w:hAnsiTheme="minorHAnsi" w:cstheme="minorHAnsi"/>
        <w:sz w:val="16"/>
        <w:szCs w:val="16"/>
      </w:rPr>
      <w:t>, Inc.</w:t>
    </w:r>
  </w:p>
  <w:p w14:paraId="3365C82A" w14:textId="77777777" w:rsidR="00D2053E" w:rsidRDefault="00D2053E" w:rsidP="00697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C82F" w14:textId="4590F23D" w:rsidR="00E930CA" w:rsidRPr="00E930CA" w:rsidRDefault="00F22C54">
    <w:pPr>
      <w:pStyle w:val="Foo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Issued</w:t>
    </w:r>
    <w:r w:rsidR="00697FDB">
      <w:rPr>
        <w:rFonts w:asciiTheme="minorHAnsi" w:hAnsiTheme="minorHAnsi" w:cstheme="minorHAnsi"/>
        <w:sz w:val="16"/>
        <w:szCs w:val="16"/>
      </w:rPr>
      <w:t xml:space="preserve"> </w:t>
    </w:r>
    <w:r w:rsidR="00C55D60">
      <w:rPr>
        <w:rFonts w:asciiTheme="minorHAnsi" w:hAnsiTheme="minorHAnsi" w:cstheme="minorHAnsi"/>
        <w:sz w:val="16"/>
        <w:szCs w:val="16"/>
      </w:rPr>
      <w:t>04/12/2022</w:t>
    </w:r>
    <w:r w:rsidR="006361A6">
      <w:rPr>
        <w:rFonts w:asciiTheme="minorHAnsi" w:hAnsiTheme="minorHAnsi" w:cstheme="minorHAnsi"/>
        <w:sz w:val="16"/>
        <w:szCs w:val="16"/>
      </w:rPr>
      <w:tab/>
    </w:r>
    <w:r w:rsidR="006361A6" w:rsidRPr="006361A6">
      <w:rPr>
        <w:rFonts w:asciiTheme="minorHAnsi" w:hAnsiTheme="minorHAnsi" w:cstheme="minorHAnsi"/>
        <w:b/>
        <w:sz w:val="16"/>
        <w:szCs w:val="16"/>
      </w:rPr>
      <w:t>CONFIDENTIAL</w:t>
    </w:r>
    <w:r w:rsidR="006361A6">
      <w:rPr>
        <w:rFonts w:asciiTheme="minorHAnsi" w:hAnsiTheme="minorHAnsi" w:cstheme="minorHAnsi"/>
        <w:sz w:val="16"/>
        <w:szCs w:val="16"/>
      </w:rPr>
      <w:tab/>
      <w:t>(c) 20</w:t>
    </w:r>
    <w:r w:rsidR="00C55D60">
      <w:rPr>
        <w:rFonts w:asciiTheme="minorHAnsi" w:hAnsiTheme="minorHAnsi" w:cstheme="minorHAnsi"/>
        <w:sz w:val="16"/>
        <w:szCs w:val="16"/>
      </w:rPr>
      <w:t>22</w:t>
    </w:r>
    <w:r w:rsidR="006361A6">
      <w:rPr>
        <w:rFonts w:asciiTheme="minorHAnsi" w:hAnsiTheme="minorHAnsi" w:cstheme="minorHAnsi"/>
        <w:sz w:val="16"/>
        <w:szCs w:val="16"/>
      </w:rPr>
      <w:t xml:space="preserve"> Grid Protection Alliance</w:t>
    </w:r>
    <w:r w:rsidR="00C55D60">
      <w:rPr>
        <w:rFonts w:asciiTheme="minorHAnsi" w:hAnsiTheme="minorHAnsi" w:cstheme="minorHAnsi"/>
        <w:sz w:val="16"/>
        <w:szCs w:val="16"/>
      </w:rPr>
      <w:t>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4E52" w14:textId="77777777" w:rsidR="002C32B6" w:rsidRDefault="002C32B6">
      <w:r>
        <w:separator/>
      </w:r>
    </w:p>
  </w:footnote>
  <w:footnote w:type="continuationSeparator" w:id="0">
    <w:p w14:paraId="39FA17E6" w14:textId="77777777" w:rsidR="002C32B6" w:rsidRDefault="002C3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03B9" w14:textId="77777777" w:rsidR="005C2B4D" w:rsidRDefault="005C2B4D">
    <w:pPr>
      <w:pStyle w:val="Head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F94BBF" wp14:editId="40DBB514">
              <wp:simplePos x="0" y="0"/>
              <wp:positionH relativeFrom="column">
                <wp:posOffset>4057650</wp:posOffset>
              </wp:positionH>
              <wp:positionV relativeFrom="paragraph">
                <wp:posOffset>47625</wp:posOffset>
              </wp:positionV>
              <wp:extent cx="2447925" cy="7429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E7083" w14:textId="77777777" w:rsidR="005C2B4D" w:rsidRDefault="005C2B4D" w:rsidP="00B724C0">
                          <w:pPr>
                            <w:ind w:right="405"/>
                            <w:jc w:val="right"/>
                          </w:pPr>
                          <w:r w:rsidRPr="001761BA">
                            <w:rPr>
                              <w:noProof/>
                            </w:rPr>
                            <w:drawing>
                              <wp:inline distT="0" distB="0" distL="0" distR="0" wp14:anchorId="6A3F4474" wp14:editId="18320171">
                                <wp:extent cx="1355558" cy="619125"/>
                                <wp:effectExtent l="19050" t="0" r="0" b="0"/>
                                <wp:docPr id="6" name="Picture 2" descr="grid-logo-full-color-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rid-logo-full-color-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5558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94B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9.5pt;margin-top:3.75pt;width:192.7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xB9AEAAMoDAAAOAAAAZHJzL2Uyb0RvYy54bWysU8Fu2zAMvQ/YPwi6L04MZ1mMOEWXIsOA&#10;bh3Q7QNkWbaF2aJGKbGzrx8lp2nQ3Yr6IIii9Mj3+Ly5GfuOHRU6Dabgi9mcM2UkVNo0Bf/1c//h&#10;E2fOC1OJDowq+Ek5frN9/24z2Fyl0EJXKWQEYlw+2IK33ts8SZxsVS/cDKwylKwBe+EpxCapUAyE&#10;3ndJOp9/TAbAyiJI5Ryd3k1Jvo34da2kf6hrpzzrCk69+bhiXMuwJtuNyBsUttXy3IZ4RRe90IaK&#10;XqDuhBfsgPo/qF5LBAe1n0noE6hrLVXkQGwW8xdsHlthVeRC4jh7kcm9Haz8fny0P5D58TOMNMBI&#10;wtl7kL8dM7BrhWnULSIMrRIVFV4EyZLBuvz8NEjtchdAyuEbVDRkcfAQgcYa+6AK8WSETgM4XURX&#10;o2eSDtMsW63TJWeScqssXS/jVBKRP7226PwXBT0Lm4IjDTWii+O986EbkT9dCcUcdLra666LATbl&#10;rkN2FGSAffwigRfXOhMuGwjPJsRwEmkGZhNHP5YjJQPdEqoTEUaYDEU/AG1awL+cDWSmgrs/B4GK&#10;s+6rIdHWiywL7otBtlylFOB1przOCCMJquCes2m785NjDxZ101KlaUwGbknoWkcNnrs6902GidKc&#10;zR0ceR3HW8+/4PYfAAAA//8DAFBLAwQUAAYACAAAACEAjJ2IAtwAAAAKAQAADwAAAGRycy9kb3du&#10;cmV2LnhtbEyPQU+DQBCF7yb+h82YeDF2sbZgkaVRE43X1v6AAaZAZGcJuy303zuc7O2bvJc372Xb&#10;yXbqTINvHRt4WkSgiEtXtVwbOPx8Pr6A8gG5ws4xGbiQh21+e5NhWrmRd3Teh1pJCPsUDTQh9KnW&#10;vmzIol+4nli0oxssBjmHWlcDjhJuO72MolhbbFk+NNjTR0Pl7/5kDRy/x4f1Ziy+wiHZreJ3bJPC&#10;XYy5v5veXkEFmsK/Geb6Uh1y6VS4E1dedQbi541sCQaSNahZj5YroUJoBp1n+npC/gcAAP//AwBQ&#10;SwECLQAUAAYACAAAACEAtoM4kv4AAADhAQAAEwAAAAAAAAAAAAAAAAAAAAAAW0NvbnRlbnRfVHlw&#10;ZXNdLnhtbFBLAQItABQABgAIAAAAIQA4/SH/1gAAAJQBAAALAAAAAAAAAAAAAAAAAC8BAABfcmVs&#10;cy8ucmVsc1BLAQItABQABgAIAAAAIQDjrjxB9AEAAMoDAAAOAAAAAAAAAAAAAAAAAC4CAABkcnMv&#10;ZTJvRG9jLnhtbFBLAQItABQABgAIAAAAIQCMnYgC3AAAAAoBAAAPAAAAAAAAAAAAAAAAAE4EAABk&#10;cnMvZG93bnJldi54bWxQSwUGAAAAAAQABADzAAAAVwUAAAAA&#10;" stroked="f">
              <v:textbox>
                <w:txbxContent>
                  <w:p w14:paraId="664E7083" w14:textId="77777777" w:rsidR="005C2B4D" w:rsidRDefault="005C2B4D" w:rsidP="00B724C0">
                    <w:pPr>
                      <w:ind w:right="405"/>
                      <w:jc w:val="right"/>
                    </w:pPr>
                    <w:r w:rsidRPr="001761BA">
                      <w:rPr>
                        <w:noProof/>
                      </w:rPr>
                      <w:drawing>
                        <wp:inline distT="0" distB="0" distL="0" distR="0" wp14:anchorId="6A3F4474" wp14:editId="18320171">
                          <wp:extent cx="1355558" cy="619125"/>
                          <wp:effectExtent l="19050" t="0" r="0" b="0"/>
                          <wp:docPr id="6" name="Picture 2" descr="grid-logo-full-color-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rid-logo-full-color-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5558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b/>
      </w:rPr>
      <w:t>GRID PROTECTION ALLIANCE, INC. (GPA)</w:t>
    </w:r>
  </w:p>
  <w:p w14:paraId="0491A87A" w14:textId="77777777" w:rsidR="005C2B4D" w:rsidRDefault="005C2B4D">
    <w:pPr>
      <w:pStyle w:val="Head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STANDARD PRACTICE</w:t>
    </w:r>
  </w:p>
  <w:p w14:paraId="62F902BF" w14:textId="4B76A142" w:rsidR="005C2B4D" w:rsidRDefault="000227E0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Revision 1</w:t>
    </w:r>
  </w:p>
  <w:p w14:paraId="2C805994" w14:textId="45E587BC" w:rsidR="005C2B4D" w:rsidRPr="00697FDB" w:rsidRDefault="005C2B4D">
    <w:pPr>
      <w:pStyle w:val="Header"/>
      <w:rPr>
        <w:rFonts w:asciiTheme="minorHAnsi" w:hAnsiTheme="minorHAnsi" w:cstheme="minorHAnsi"/>
        <w:sz w:val="22"/>
        <w:szCs w:val="22"/>
      </w:rPr>
    </w:pPr>
    <w:r w:rsidRPr="00697FDB">
      <w:rPr>
        <w:rFonts w:asciiTheme="minorHAnsi" w:hAnsiTheme="minorHAnsi" w:cstheme="minorHAnsi"/>
      </w:rPr>
      <w:t xml:space="preserve">Page </w:t>
    </w:r>
    <w:r w:rsidRPr="00697FDB">
      <w:rPr>
        <w:rFonts w:asciiTheme="minorHAnsi" w:hAnsiTheme="minorHAnsi" w:cstheme="minorHAnsi"/>
      </w:rPr>
      <w:fldChar w:fldCharType="begin"/>
    </w:r>
    <w:r w:rsidRPr="00697FDB">
      <w:rPr>
        <w:rFonts w:asciiTheme="minorHAnsi" w:hAnsiTheme="minorHAnsi" w:cstheme="minorHAnsi"/>
      </w:rPr>
      <w:instrText xml:space="preserve"> PAGE   \* MERGEFORMAT </w:instrText>
    </w:r>
    <w:r w:rsidRPr="00697FDB">
      <w:rPr>
        <w:rFonts w:asciiTheme="minorHAnsi" w:hAnsiTheme="minorHAnsi" w:cstheme="minorHAnsi"/>
      </w:rPr>
      <w:fldChar w:fldCharType="separate"/>
    </w:r>
    <w:r w:rsidR="000227E0">
      <w:rPr>
        <w:rFonts w:asciiTheme="minorHAnsi" w:hAnsiTheme="minorHAnsi" w:cstheme="minorHAnsi"/>
        <w:noProof/>
      </w:rPr>
      <w:t>1</w:t>
    </w:r>
    <w:r w:rsidRPr="00697FDB">
      <w:rPr>
        <w:rFonts w:asciiTheme="minorHAnsi" w:hAnsiTheme="minorHAnsi" w:cstheme="minorHAnsi"/>
      </w:rPr>
      <w:fldChar w:fldCharType="end"/>
    </w:r>
    <w:r>
      <w:rPr>
        <w:rFonts w:asciiTheme="minorHAnsi" w:hAnsiTheme="minorHAnsi" w:cstheme="minorHAnsi"/>
      </w:rPr>
      <w:t xml:space="preserve"> of </w:t>
    </w:r>
    <w:r w:rsidR="00242BB7">
      <w:rPr>
        <w:rFonts w:asciiTheme="minorHAnsi" w:hAnsiTheme="minorHAnsi" w:cstheme="minorHAnsi"/>
      </w:rPr>
      <w:t>1</w:t>
    </w:r>
  </w:p>
  <w:p w14:paraId="3365C828" w14:textId="2F979C28" w:rsidR="00D2053E" w:rsidRPr="007A63C1" w:rsidRDefault="00D2053E" w:rsidP="00C708B5">
    <w:pPr>
      <w:pStyle w:val="Header"/>
      <w:ind w:right="-630"/>
      <w:jc w:val="right"/>
      <w:rPr>
        <w:color w:val="99999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5FC4" w14:textId="77777777" w:rsidR="00E90D81" w:rsidRDefault="00697FDB">
    <w:pPr>
      <w:pStyle w:val="Header"/>
      <w:rPr>
        <w:rFonts w:asciiTheme="minorHAnsi" w:hAnsiTheme="minorHAnsi" w:cstheme="minorHAnsi"/>
        <w:b/>
      </w:rPr>
    </w:pPr>
    <w:r>
      <w:br/>
    </w:r>
    <w:r w:rsidR="00B03DF6">
      <w:rPr>
        <w:rFonts w:asciiTheme="minorHAnsi" w:hAnsiTheme="minorHAnsi" w:cstheme="minorHAnsi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65C831" wp14:editId="28661DE5">
              <wp:simplePos x="0" y="0"/>
              <wp:positionH relativeFrom="column">
                <wp:posOffset>4057650</wp:posOffset>
              </wp:positionH>
              <wp:positionV relativeFrom="paragraph">
                <wp:posOffset>47625</wp:posOffset>
              </wp:positionV>
              <wp:extent cx="2447925" cy="7429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5C833" w14:textId="77777777" w:rsidR="001761BA" w:rsidRDefault="001761BA" w:rsidP="00B724C0">
                          <w:pPr>
                            <w:ind w:right="405"/>
                            <w:jc w:val="right"/>
                          </w:pPr>
                          <w:r w:rsidRPr="001761BA">
                            <w:rPr>
                              <w:noProof/>
                            </w:rPr>
                            <w:drawing>
                              <wp:inline distT="0" distB="0" distL="0" distR="0" wp14:anchorId="3365C836" wp14:editId="3365C837">
                                <wp:extent cx="1355558" cy="619125"/>
                                <wp:effectExtent l="19050" t="0" r="0" b="0"/>
                                <wp:docPr id="3" name="Picture 2" descr="grid-logo-full-color-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rid-logo-full-color-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5558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5C8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9.5pt;margin-top:3.75pt;width:192.7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di59gEAANEDAAAOAAAAZHJzL2Uyb0RvYy54bWysU8Fu2zAMvQ/YPwi6L04MZ1mMOEWXIsOA&#10;bh3Q7QNkWbaF2aJGKbGzrx8lp2nQ3Yr6IIii9Mj3+Ly5GfuOHRU6Dabgi9mcM2UkVNo0Bf/1c//h&#10;E2fOC1OJDowq+Ek5frN9/24z2Fyl0EJXKWQEYlw+2IK33ts8SZxsVS/cDKwylKwBe+EpxCapUAyE&#10;3ndJOp9/TAbAyiJI5Ryd3k1Jvo34da2kf6hrpzzrCk69+bhiXMuwJtuNyBsUttXy3IZ4RRe90IaK&#10;XqDuhBfsgPo/qF5LBAe1n0noE6hrLVXkQGwW8xdsHlthVeRC4jh7kcm9Haz8fny0P5D58TOMNMBI&#10;wtl7kL8dM7BrhWnULSIMrRIVFV4EyZLBuvz8NEjtchdAyuEbVDRkcfAQgcYa+6AK8WSETgM4XURX&#10;o2eSDtMsW63TJWeScqssXS/jVBKRP7226PwXBT0Lm4IjDTWii+O986EbkT9dCcUcdLra666LATbl&#10;rkN2FGSAffwigRfXOhMuGwjPJsRwEmkGZhNHP5Yj09VZg8C6hOpEvBEmX9F/QJsW8C9nA3mq4O7P&#10;QaDirPtqSLv1IsuCCWOQLVcpBXidKa8zwkiCKrjnbNru/GTcg0XdtFRpmpaBW9K71lGK567O7ZNv&#10;okJnjwdjXsfx1vOfuP0HAAD//wMAUEsDBBQABgAIAAAAIQCMnYgC3AAAAAoBAAAPAAAAZHJzL2Rv&#10;d25yZXYueG1sTI9BT4NAEIXvJv6HzZh4MXaxtmCRpVETjdfW/oABpkBkZwm7LfTfO5zs7Zu8lzfv&#10;ZdvJdupMg28dG3haRKCIS1e1XBs4/Hw+voDyAbnCzjEZuJCHbX57k2FauZF3dN6HWkkI+xQNNCH0&#10;qda+bMiiX7ieWLSjGywGOYdaVwOOEm47vYyiWFtsWT402NNHQ+Xv/mQNHL/Hh/VmLL7CIdmt4nds&#10;k8JdjLm/m95eQQWawr8Z5vpSHXLpVLgTV151BuLnjWwJBpI1qFmPliuhQmgGnWf6ekL+BwAA//8D&#10;AFBLAQItABQABgAIAAAAIQC2gziS/gAAAOEBAAATAAAAAAAAAAAAAAAAAAAAAABbQ29udGVudF9U&#10;eXBlc10ueG1sUEsBAi0AFAAGAAgAAAAhADj9If/WAAAAlAEAAAsAAAAAAAAAAAAAAAAALwEAAF9y&#10;ZWxzLy5yZWxzUEsBAi0AFAAGAAgAAAAhAPZ52Ln2AQAA0QMAAA4AAAAAAAAAAAAAAAAALgIAAGRy&#10;cy9lMm9Eb2MueG1sUEsBAi0AFAAGAAgAAAAhAIydiALcAAAACgEAAA8AAAAAAAAAAAAAAAAAUAQA&#10;AGRycy9kb3ducmV2LnhtbFBLBQYAAAAABAAEAPMAAABZBQAAAAA=&#10;" stroked="f">
              <v:textbox>
                <w:txbxContent>
                  <w:p w14:paraId="3365C833" w14:textId="77777777" w:rsidR="001761BA" w:rsidRDefault="001761BA" w:rsidP="00B724C0">
                    <w:pPr>
                      <w:ind w:right="405"/>
                      <w:jc w:val="right"/>
                    </w:pPr>
                    <w:r w:rsidRPr="001761BA">
                      <w:rPr>
                        <w:noProof/>
                      </w:rPr>
                      <w:drawing>
                        <wp:inline distT="0" distB="0" distL="0" distR="0" wp14:anchorId="3365C836" wp14:editId="3365C837">
                          <wp:extent cx="1355558" cy="619125"/>
                          <wp:effectExtent l="19050" t="0" r="0" b="0"/>
                          <wp:docPr id="3" name="Picture 2" descr="grid-logo-full-color-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rid-logo-full-color-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5558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90D81">
      <w:rPr>
        <w:rFonts w:asciiTheme="minorHAnsi" w:hAnsiTheme="minorHAnsi" w:cstheme="minorHAnsi"/>
        <w:b/>
      </w:rPr>
      <w:t>GRID PROTECTION ALLIANCE, INC. (GPA)</w:t>
    </w:r>
  </w:p>
  <w:p w14:paraId="3365C82B" w14:textId="411870F8" w:rsidR="00697FDB" w:rsidRDefault="00E90D81">
    <w:pPr>
      <w:pStyle w:val="Head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    </w:t>
    </w:r>
    <w:r w:rsidR="00697FDB">
      <w:rPr>
        <w:rFonts w:asciiTheme="minorHAnsi" w:hAnsiTheme="minorHAnsi" w:cstheme="minorHAnsi"/>
        <w:b/>
      </w:rPr>
      <w:t>STANDARD PRACTICE</w:t>
    </w:r>
  </w:p>
  <w:p w14:paraId="3365C82C" w14:textId="1208ECE4" w:rsidR="00FA4B1A" w:rsidRDefault="00FA4B1A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Revision </w:t>
    </w:r>
    <w:r w:rsidR="005C2B4D">
      <w:rPr>
        <w:rFonts w:asciiTheme="minorHAnsi" w:hAnsiTheme="minorHAnsi" w:cstheme="minorHAnsi"/>
      </w:rPr>
      <w:t>0</w:t>
    </w:r>
  </w:p>
  <w:p w14:paraId="3365C82D" w14:textId="77777777" w:rsidR="00697FDB" w:rsidRDefault="00697FDB">
    <w:pPr>
      <w:pStyle w:val="Header"/>
      <w:rPr>
        <w:rFonts w:asciiTheme="minorHAnsi" w:hAnsiTheme="minorHAnsi" w:cstheme="minorHAnsi"/>
      </w:rPr>
    </w:pPr>
    <w:r w:rsidRPr="00697FDB">
      <w:rPr>
        <w:rFonts w:asciiTheme="minorHAnsi" w:hAnsiTheme="minorHAnsi" w:cstheme="minorHAnsi"/>
      </w:rPr>
      <w:t xml:space="preserve">Page </w:t>
    </w:r>
    <w:r w:rsidR="00510373" w:rsidRPr="00697FDB">
      <w:rPr>
        <w:rFonts w:asciiTheme="minorHAnsi" w:hAnsiTheme="minorHAnsi" w:cstheme="minorHAnsi"/>
      </w:rPr>
      <w:fldChar w:fldCharType="begin"/>
    </w:r>
    <w:r w:rsidRPr="00697FDB">
      <w:rPr>
        <w:rFonts w:asciiTheme="minorHAnsi" w:hAnsiTheme="minorHAnsi" w:cstheme="minorHAnsi"/>
      </w:rPr>
      <w:instrText xml:space="preserve"> PAGE   \* MERGEFORMAT </w:instrText>
    </w:r>
    <w:r w:rsidR="00510373" w:rsidRPr="00697FDB">
      <w:rPr>
        <w:rFonts w:asciiTheme="minorHAnsi" w:hAnsiTheme="minorHAnsi" w:cstheme="minorHAnsi"/>
      </w:rPr>
      <w:fldChar w:fldCharType="separate"/>
    </w:r>
    <w:r w:rsidR="005245A8">
      <w:rPr>
        <w:rFonts w:asciiTheme="minorHAnsi" w:hAnsiTheme="minorHAnsi" w:cstheme="minorHAnsi"/>
        <w:noProof/>
      </w:rPr>
      <w:t>1</w:t>
    </w:r>
    <w:r w:rsidR="00510373" w:rsidRPr="00697FDB">
      <w:rPr>
        <w:rFonts w:asciiTheme="minorHAnsi" w:hAnsiTheme="minorHAnsi" w:cstheme="minorHAnsi"/>
      </w:rPr>
      <w:fldChar w:fldCharType="end"/>
    </w:r>
    <w:r w:rsidR="001F30A0">
      <w:rPr>
        <w:rFonts w:asciiTheme="minorHAnsi" w:hAnsiTheme="minorHAnsi" w:cstheme="minorHAnsi"/>
      </w:rPr>
      <w:t xml:space="preserve"> of 1</w:t>
    </w:r>
  </w:p>
  <w:p w14:paraId="3365C82E" w14:textId="77777777" w:rsidR="00C708B5" w:rsidRPr="00697FDB" w:rsidRDefault="00C708B5">
    <w:pPr>
      <w:pStyle w:val="Head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024"/>
    <w:multiLevelType w:val="hybridMultilevel"/>
    <w:tmpl w:val="9A8A1A9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1C3650"/>
    <w:multiLevelType w:val="hybridMultilevel"/>
    <w:tmpl w:val="D10EA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398B"/>
    <w:multiLevelType w:val="hybridMultilevel"/>
    <w:tmpl w:val="9D76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27939"/>
    <w:multiLevelType w:val="hybridMultilevel"/>
    <w:tmpl w:val="9D3CA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2D28"/>
    <w:multiLevelType w:val="hybridMultilevel"/>
    <w:tmpl w:val="4054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954E7"/>
    <w:multiLevelType w:val="hybridMultilevel"/>
    <w:tmpl w:val="BE02EA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5545C5"/>
    <w:multiLevelType w:val="hybridMultilevel"/>
    <w:tmpl w:val="B890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04CCF"/>
    <w:multiLevelType w:val="hybridMultilevel"/>
    <w:tmpl w:val="D6F62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16353"/>
    <w:multiLevelType w:val="hybridMultilevel"/>
    <w:tmpl w:val="5002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913F3D"/>
    <w:multiLevelType w:val="hybridMultilevel"/>
    <w:tmpl w:val="7896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B0EDE"/>
    <w:multiLevelType w:val="hybridMultilevel"/>
    <w:tmpl w:val="7E26F6FC"/>
    <w:lvl w:ilvl="0" w:tplc="D864241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E07C4"/>
    <w:multiLevelType w:val="hybridMultilevel"/>
    <w:tmpl w:val="2518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449E5"/>
    <w:multiLevelType w:val="hybridMultilevel"/>
    <w:tmpl w:val="5A70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12FCC"/>
    <w:multiLevelType w:val="hybridMultilevel"/>
    <w:tmpl w:val="AA226D4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562910673">
    <w:abstractNumId w:val="7"/>
  </w:num>
  <w:num w:numId="2" w16cid:durableId="803889785">
    <w:abstractNumId w:val="0"/>
  </w:num>
  <w:num w:numId="3" w16cid:durableId="1957367129">
    <w:abstractNumId w:val="1"/>
  </w:num>
  <w:num w:numId="4" w16cid:durableId="2076078566">
    <w:abstractNumId w:val="3"/>
  </w:num>
  <w:num w:numId="5" w16cid:durableId="1167087695">
    <w:abstractNumId w:val="13"/>
  </w:num>
  <w:num w:numId="6" w16cid:durableId="1092236529">
    <w:abstractNumId w:val="11"/>
  </w:num>
  <w:num w:numId="7" w16cid:durableId="1471361491">
    <w:abstractNumId w:val="9"/>
  </w:num>
  <w:num w:numId="8" w16cid:durableId="1558734882">
    <w:abstractNumId w:val="5"/>
  </w:num>
  <w:num w:numId="9" w16cid:durableId="261568586">
    <w:abstractNumId w:val="4"/>
  </w:num>
  <w:num w:numId="10" w16cid:durableId="1395351756">
    <w:abstractNumId w:val="10"/>
  </w:num>
  <w:num w:numId="11" w16cid:durableId="14735240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0691658">
    <w:abstractNumId w:val="12"/>
  </w:num>
  <w:num w:numId="13" w16cid:durableId="1819414101">
    <w:abstractNumId w:val="2"/>
  </w:num>
  <w:num w:numId="14" w16cid:durableId="460924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A8"/>
    <w:rsid w:val="00001100"/>
    <w:rsid w:val="00002B38"/>
    <w:rsid w:val="00017036"/>
    <w:rsid w:val="000227E0"/>
    <w:rsid w:val="0002720D"/>
    <w:rsid w:val="00037AFB"/>
    <w:rsid w:val="00052CF5"/>
    <w:rsid w:val="00053027"/>
    <w:rsid w:val="00056DA3"/>
    <w:rsid w:val="00066B83"/>
    <w:rsid w:val="00092A8E"/>
    <w:rsid w:val="000A6CD5"/>
    <w:rsid w:val="000C73F6"/>
    <w:rsid w:val="000F3B65"/>
    <w:rsid w:val="001011AD"/>
    <w:rsid w:val="0010400D"/>
    <w:rsid w:val="00105C39"/>
    <w:rsid w:val="001238C9"/>
    <w:rsid w:val="00140DB5"/>
    <w:rsid w:val="00141ACC"/>
    <w:rsid w:val="0014319D"/>
    <w:rsid w:val="001617CD"/>
    <w:rsid w:val="001761BA"/>
    <w:rsid w:val="00181789"/>
    <w:rsid w:val="0018492D"/>
    <w:rsid w:val="0018611C"/>
    <w:rsid w:val="0019447C"/>
    <w:rsid w:val="001A0C35"/>
    <w:rsid w:val="001A70C0"/>
    <w:rsid w:val="001A7538"/>
    <w:rsid w:val="001E486E"/>
    <w:rsid w:val="001F30A0"/>
    <w:rsid w:val="00203476"/>
    <w:rsid w:val="00242BB7"/>
    <w:rsid w:val="00251C26"/>
    <w:rsid w:val="0026136B"/>
    <w:rsid w:val="00284771"/>
    <w:rsid w:val="002921CE"/>
    <w:rsid w:val="00294274"/>
    <w:rsid w:val="00295A11"/>
    <w:rsid w:val="00297966"/>
    <w:rsid w:val="002A2E61"/>
    <w:rsid w:val="002A2E68"/>
    <w:rsid w:val="002B53D9"/>
    <w:rsid w:val="002C32B6"/>
    <w:rsid w:val="002C4553"/>
    <w:rsid w:val="002C4F17"/>
    <w:rsid w:val="002D40C2"/>
    <w:rsid w:val="002F0B99"/>
    <w:rsid w:val="002F3AA8"/>
    <w:rsid w:val="00305D29"/>
    <w:rsid w:val="003108D1"/>
    <w:rsid w:val="00313846"/>
    <w:rsid w:val="003271E0"/>
    <w:rsid w:val="00335100"/>
    <w:rsid w:val="00341750"/>
    <w:rsid w:val="003835E3"/>
    <w:rsid w:val="00384B2F"/>
    <w:rsid w:val="003B1953"/>
    <w:rsid w:val="003D1950"/>
    <w:rsid w:val="003E72C6"/>
    <w:rsid w:val="003F2783"/>
    <w:rsid w:val="003F4032"/>
    <w:rsid w:val="003F70D9"/>
    <w:rsid w:val="004323BA"/>
    <w:rsid w:val="00442665"/>
    <w:rsid w:val="00466690"/>
    <w:rsid w:val="00495F5B"/>
    <w:rsid w:val="004A1202"/>
    <w:rsid w:val="004E1F1C"/>
    <w:rsid w:val="004E292F"/>
    <w:rsid w:val="004F79ED"/>
    <w:rsid w:val="00510373"/>
    <w:rsid w:val="005245A8"/>
    <w:rsid w:val="00537623"/>
    <w:rsid w:val="00557D94"/>
    <w:rsid w:val="00583656"/>
    <w:rsid w:val="005966DE"/>
    <w:rsid w:val="005A0678"/>
    <w:rsid w:val="005A5462"/>
    <w:rsid w:val="005C2B4D"/>
    <w:rsid w:val="005C7F92"/>
    <w:rsid w:val="005E16B7"/>
    <w:rsid w:val="00607E30"/>
    <w:rsid w:val="00631015"/>
    <w:rsid w:val="00634076"/>
    <w:rsid w:val="006361A6"/>
    <w:rsid w:val="006463CA"/>
    <w:rsid w:val="006466E7"/>
    <w:rsid w:val="00657619"/>
    <w:rsid w:val="006612B9"/>
    <w:rsid w:val="006619A9"/>
    <w:rsid w:val="006652BB"/>
    <w:rsid w:val="00673019"/>
    <w:rsid w:val="00675120"/>
    <w:rsid w:val="00677EFC"/>
    <w:rsid w:val="00680CBD"/>
    <w:rsid w:val="006836DB"/>
    <w:rsid w:val="00684A22"/>
    <w:rsid w:val="006856C9"/>
    <w:rsid w:val="00686760"/>
    <w:rsid w:val="00696CA7"/>
    <w:rsid w:val="00697FDB"/>
    <w:rsid w:val="006B7885"/>
    <w:rsid w:val="006C3FAF"/>
    <w:rsid w:val="006D1E73"/>
    <w:rsid w:val="006D57BA"/>
    <w:rsid w:val="00726EB0"/>
    <w:rsid w:val="00742124"/>
    <w:rsid w:val="00744595"/>
    <w:rsid w:val="00746706"/>
    <w:rsid w:val="00753498"/>
    <w:rsid w:val="00756EB3"/>
    <w:rsid w:val="0076530D"/>
    <w:rsid w:val="007739C9"/>
    <w:rsid w:val="00795948"/>
    <w:rsid w:val="007973D0"/>
    <w:rsid w:val="007A53E3"/>
    <w:rsid w:val="007A63C1"/>
    <w:rsid w:val="007C05C5"/>
    <w:rsid w:val="007C505F"/>
    <w:rsid w:val="007E559D"/>
    <w:rsid w:val="007E64B9"/>
    <w:rsid w:val="00801CA9"/>
    <w:rsid w:val="0081084E"/>
    <w:rsid w:val="008114A8"/>
    <w:rsid w:val="00821F46"/>
    <w:rsid w:val="00856CEE"/>
    <w:rsid w:val="00861EE2"/>
    <w:rsid w:val="00864BAB"/>
    <w:rsid w:val="008762AE"/>
    <w:rsid w:val="00880EFA"/>
    <w:rsid w:val="008A1652"/>
    <w:rsid w:val="008A2CE0"/>
    <w:rsid w:val="008B4C5B"/>
    <w:rsid w:val="008B5006"/>
    <w:rsid w:val="008C0D9F"/>
    <w:rsid w:val="008C2BFE"/>
    <w:rsid w:val="008E547E"/>
    <w:rsid w:val="008F7853"/>
    <w:rsid w:val="0090625C"/>
    <w:rsid w:val="00907F6C"/>
    <w:rsid w:val="009100CE"/>
    <w:rsid w:val="00911249"/>
    <w:rsid w:val="00915803"/>
    <w:rsid w:val="00920A98"/>
    <w:rsid w:val="00933A27"/>
    <w:rsid w:val="00941F18"/>
    <w:rsid w:val="00943145"/>
    <w:rsid w:val="00943242"/>
    <w:rsid w:val="00965529"/>
    <w:rsid w:val="009801FB"/>
    <w:rsid w:val="009840FC"/>
    <w:rsid w:val="00993AEC"/>
    <w:rsid w:val="009B0126"/>
    <w:rsid w:val="009B3F33"/>
    <w:rsid w:val="009C078D"/>
    <w:rsid w:val="009D0145"/>
    <w:rsid w:val="009D467F"/>
    <w:rsid w:val="009D755B"/>
    <w:rsid w:val="009F1B7F"/>
    <w:rsid w:val="009F7835"/>
    <w:rsid w:val="00A11A90"/>
    <w:rsid w:val="00A142D2"/>
    <w:rsid w:val="00A27B16"/>
    <w:rsid w:val="00A30A01"/>
    <w:rsid w:val="00A37072"/>
    <w:rsid w:val="00A40B9C"/>
    <w:rsid w:val="00A436FE"/>
    <w:rsid w:val="00A46D3A"/>
    <w:rsid w:val="00A5433A"/>
    <w:rsid w:val="00A860BA"/>
    <w:rsid w:val="00AA3D85"/>
    <w:rsid w:val="00AA44E6"/>
    <w:rsid w:val="00AB6E3D"/>
    <w:rsid w:val="00AD5775"/>
    <w:rsid w:val="00AE35D2"/>
    <w:rsid w:val="00AE5870"/>
    <w:rsid w:val="00B03DF6"/>
    <w:rsid w:val="00B119DF"/>
    <w:rsid w:val="00B50AC1"/>
    <w:rsid w:val="00B516A4"/>
    <w:rsid w:val="00B724C0"/>
    <w:rsid w:val="00B971BC"/>
    <w:rsid w:val="00BA5E72"/>
    <w:rsid w:val="00BB3991"/>
    <w:rsid w:val="00BE7B17"/>
    <w:rsid w:val="00BF4BF9"/>
    <w:rsid w:val="00C03921"/>
    <w:rsid w:val="00C12877"/>
    <w:rsid w:val="00C13C66"/>
    <w:rsid w:val="00C411E9"/>
    <w:rsid w:val="00C426F4"/>
    <w:rsid w:val="00C51A69"/>
    <w:rsid w:val="00C51AB4"/>
    <w:rsid w:val="00C55D60"/>
    <w:rsid w:val="00C708B5"/>
    <w:rsid w:val="00C70AB9"/>
    <w:rsid w:val="00C7465B"/>
    <w:rsid w:val="00C748C5"/>
    <w:rsid w:val="00CA29CD"/>
    <w:rsid w:val="00CB2042"/>
    <w:rsid w:val="00CD355C"/>
    <w:rsid w:val="00CD60FD"/>
    <w:rsid w:val="00CE6D58"/>
    <w:rsid w:val="00CF5DF9"/>
    <w:rsid w:val="00CF7C42"/>
    <w:rsid w:val="00D1439E"/>
    <w:rsid w:val="00D2053E"/>
    <w:rsid w:val="00D232FD"/>
    <w:rsid w:val="00D277A7"/>
    <w:rsid w:val="00D3146B"/>
    <w:rsid w:val="00D40460"/>
    <w:rsid w:val="00D50478"/>
    <w:rsid w:val="00D514E8"/>
    <w:rsid w:val="00D60284"/>
    <w:rsid w:val="00D6594E"/>
    <w:rsid w:val="00D71256"/>
    <w:rsid w:val="00D76940"/>
    <w:rsid w:val="00D833CA"/>
    <w:rsid w:val="00DB740C"/>
    <w:rsid w:val="00DC6B4F"/>
    <w:rsid w:val="00DD541E"/>
    <w:rsid w:val="00DE6D89"/>
    <w:rsid w:val="00E00B2C"/>
    <w:rsid w:val="00E0628C"/>
    <w:rsid w:val="00E07651"/>
    <w:rsid w:val="00E40747"/>
    <w:rsid w:val="00E4165A"/>
    <w:rsid w:val="00E44379"/>
    <w:rsid w:val="00E6607C"/>
    <w:rsid w:val="00E70A2C"/>
    <w:rsid w:val="00E90D81"/>
    <w:rsid w:val="00E914C8"/>
    <w:rsid w:val="00E930CA"/>
    <w:rsid w:val="00E94E90"/>
    <w:rsid w:val="00EA564E"/>
    <w:rsid w:val="00EA71B6"/>
    <w:rsid w:val="00ED2C93"/>
    <w:rsid w:val="00ED73EA"/>
    <w:rsid w:val="00EE5403"/>
    <w:rsid w:val="00EF1EAB"/>
    <w:rsid w:val="00F03BB5"/>
    <w:rsid w:val="00F06533"/>
    <w:rsid w:val="00F15C1E"/>
    <w:rsid w:val="00F22C54"/>
    <w:rsid w:val="00F52205"/>
    <w:rsid w:val="00F628F3"/>
    <w:rsid w:val="00F62907"/>
    <w:rsid w:val="00F63033"/>
    <w:rsid w:val="00F631F7"/>
    <w:rsid w:val="00F70474"/>
    <w:rsid w:val="00FA2749"/>
    <w:rsid w:val="00FA3614"/>
    <w:rsid w:val="00FA4B1A"/>
    <w:rsid w:val="00FB1DB2"/>
    <w:rsid w:val="00FD1227"/>
    <w:rsid w:val="00FD5351"/>
    <w:rsid w:val="00FE6D31"/>
    <w:rsid w:val="00FF4B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5C80C"/>
  <w15:docId w15:val="{FF68FB09-4CEB-4432-96C5-007FCBFE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1BA"/>
    <w:pPr>
      <w:keepNext/>
      <w:pBdr>
        <w:bottom w:val="single" w:sz="4" w:space="1" w:color="auto"/>
      </w:pBdr>
      <w:spacing w:before="240" w:after="360"/>
      <w:outlineLvl w:val="0"/>
    </w:pPr>
    <w:rPr>
      <w:rFonts w:asciiTheme="minorHAnsi" w:hAnsiTheme="minorHAnsi" w:cstheme="minorHAnsi"/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1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A63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63C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72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70AB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61BA"/>
    <w:rPr>
      <w:rFonts w:asciiTheme="minorHAnsi" w:hAnsiTheme="minorHAnsi" w:cstheme="minorHAnsi"/>
      <w:b/>
      <w:bCs/>
      <w:kern w:val="32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2053E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53027"/>
    <w:pPr>
      <w:pBdr>
        <w:bottom w:val="single" w:sz="8" w:space="4" w:color="4F81BD" w:themeColor="accent1"/>
      </w:pBdr>
      <w:spacing w:before="240" w:after="480"/>
      <w:contextualSpacing/>
    </w:pPr>
    <w:rPr>
      <w:rFonts w:ascii="Futura Md BT" w:eastAsiaTheme="majorEastAsia" w:hAnsi="Futura Md BT" w:cstheme="majorBidi"/>
      <w:color w:val="17365D" w:themeColor="text2" w:themeShade="BF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53027"/>
    <w:rPr>
      <w:rFonts w:ascii="Futura Md BT" w:eastAsiaTheme="majorEastAsia" w:hAnsi="Futura Md BT" w:cstheme="majorBidi"/>
      <w:color w:val="17365D" w:themeColor="text2" w:themeShade="BF"/>
      <w:spacing w:val="5"/>
      <w:kern w:val="28"/>
      <w:sz w:val="36"/>
      <w:szCs w:val="36"/>
    </w:rPr>
  </w:style>
  <w:style w:type="paragraph" w:customStyle="1" w:styleId="Body">
    <w:name w:val="Body"/>
    <w:basedOn w:val="Normal"/>
    <w:link w:val="BodyChar"/>
    <w:qFormat/>
    <w:rsid w:val="000C73F6"/>
    <w:pPr>
      <w:spacing w:after="120" w:line="288" w:lineRule="auto"/>
    </w:pPr>
    <w:rPr>
      <w:rFonts w:asciiTheme="minorHAnsi" w:hAnsiTheme="minorHAnsi" w:cs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0C35"/>
    <w:rPr>
      <w:sz w:val="20"/>
      <w:szCs w:val="20"/>
    </w:rPr>
  </w:style>
  <w:style w:type="character" w:customStyle="1" w:styleId="BodyChar">
    <w:name w:val="Body Char"/>
    <w:basedOn w:val="DefaultParagraphFont"/>
    <w:link w:val="Body"/>
    <w:rsid w:val="000C73F6"/>
    <w:rPr>
      <w:rFonts w:asciiTheme="minorHAnsi" w:hAnsiTheme="minorHAnsi" w:cstheme="minorHAns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C35"/>
  </w:style>
  <w:style w:type="character" w:styleId="FootnoteReference">
    <w:name w:val="footnote reference"/>
    <w:basedOn w:val="DefaultParagraphFont"/>
    <w:uiPriority w:val="99"/>
    <w:semiHidden/>
    <w:unhideWhenUsed/>
    <w:rsid w:val="001A0C3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7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E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E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EFC"/>
    <w:rPr>
      <w:b/>
      <w:bCs/>
    </w:rPr>
  </w:style>
  <w:style w:type="character" w:customStyle="1" w:styleId="HeaderChar">
    <w:name w:val="Header Char"/>
    <w:basedOn w:val="DefaultParagraphFont"/>
    <w:link w:val="Header"/>
    <w:rsid w:val="005C2B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11353AB0363428E7E058438AB7EBD" ma:contentTypeVersion="13" ma:contentTypeDescription="Create a new document." ma:contentTypeScope="" ma:versionID="25ff3259736bf6a856d710bfdf32720b">
  <xsd:schema xmlns:xsd="http://www.w3.org/2001/XMLSchema" xmlns:xs="http://www.w3.org/2001/XMLSchema" xmlns:p="http://schemas.microsoft.com/office/2006/metadata/properties" xmlns:ns2="567ab282-dc60-4c67-86a6-4d7df5d91971" xmlns:ns3="1fb3d522-dd6b-4b8f-947b-77c442aba62e" targetNamespace="http://schemas.microsoft.com/office/2006/metadata/properties" ma:root="true" ma:fieldsID="d26f1cf4d4b18b6eed9487c49133d859" ns2:_="" ns3:_="">
    <xsd:import namespace="567ab282-dc60-4c67-86a6-4d7df5d91971"/>
    <xsd:import namespace="1fb3d522-dd6b-4b8f-947b-77c442aba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ab282-dc60-4c67-86a6-4d7df5d91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4bde62-14b3-4ff5-a7fb-fa092f965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d522-dd6b-4b8f-947b-77c442aba62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d480aec-de41-4200-84bb-9a46b5acd1ea}" ma:internalName="TaxCatchAll" ma:showField="CatchAllData" ma:web="1fb3d522-dd6b-4b8f-947b-77c442aba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3d522-dd6b-4b8f-947b-77c442aba62e" xsi:nil="true"/>
    <lcf76f155ced4ddcb4097134ff3c332f xmlns="567ab282-dc60-4c67-86a6-4d7df5d9197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48F61-5FA0-4237-81BB-F4232FF30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ab282-dc60-4c67-86a6-4d7df5d91971"/>
    <ds:schemaRef ds:uri="1fb3d522-dd6b-4b8f-947b-77c442aba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5D524-FE13-46CB-A61B-B80A0B825E47}">
  <ds:schemaRefs>
    <ds:schemaRef ds:uri="http://schemas.microsoft.com/office/2006/metadata/properties"/>
    <ds:schemaRef ds:uri="http://schemas.microsoft.com/office/infopath/2007/PartnerControls"/>
    <ds:schemaRef ds:uri="1fb3d522-dd6b-4b8f-947b-77c442aba62e"/>
    <ds:schemaRef ds:uri="567ab282-dc60-4c67-86a6-4d7df5d91971"/>
  </ds:schemaRefs>
</ds:datastoreItem>
</file>

<file path=customXml/itemProps3.xml><?xml version="1.0" encoding="utf-8"?>
<ds:datastoreItem xmlns:ds="http://schemas.openxmlformats.org/officeDocument/2006/customXml" ds:itemID="{1339CE60-8B9F-4006-B0AF-B8BDF7BB03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451D1F-0081-4F91-9343-144E91FE4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Valley Authority</vt:lpstr>
    </vt:vector>
  </TitlesOfParts>
  <LinksUpToDate>false</LinksUpToDate>
  <CharactersWithSpaces>2104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mailto:jay.kerk@xcelenergy.com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mailto:cmcrocker@tva.gov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 Wills</cp:lastModifiedBy>
  <cp:revision>8</cp:revision>
  <cp:lastPrinted>2011-11-28T19:06:00Z</cp:lastPrinted>
  <dcterms:created xsi:type="dcterms:W3CDTF">2024-01-09T20:47:00Z</dcterms:created>
  <dcterms:modified xsi:type="dcterms:W3CDTF">2024-01-10T18:12:00Z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0x010100DD911353AB0363428E7E058438AB7EBD</vt:lpwstr>
  </property>
  <property fmtid="{D5CDD505-2E9C-101B-9397-08002B2CF9AE}" pid="4" name="MediaServiceImageTags">
    <vt:lpwstr/>
  </property>
</Properties>
</file>